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D96EB1" w14:textId="77777777" w:rsidR="001A25B3" w:rsidRPr="006C1209" w:rsidRDefault="001A25B3" w:rsidP="00E1322D">
      <w:pPr>
        <w:rPr>
          <w:rFonts w:asciiTheme="minorHAnsi" w:hAnsiTheme="minorHAnsi"/>
          <w:b/>
          <w:bCs/>
        </w:rPr>
      </w:pPr>
    </w:p>
    <w:p w14:paraId="3D6DD379" w14:textId="58D54FAD" w:rsidR="00F10EB2" w:rsidRPr="002546A7" w:rsidRDefault="00F10EB2" w:rsidP="00F10EB2">
      <w:pPr>
        <w:rPr>
          <w:rFonts w:asciiTheme="minorHAnsi" w:hAnsiTheme="minorHAnsi"/>
          <w:b/>
          <w:sz w:val="28"/>
          <w:szCs w:val="28"/>
        </w:rPr>
      </w:pPr>
      <w:r w:rsidRPr="002546A7">
        <w:rPr>
          <w:rFonts w:asciiTheme="minorHAnsi" w:hAnsiTheme="minorHAnsi"/>
          <w:b/>
          <w:sz w:val="28"/>
          <w:szCs w:val="28"/>
        </w:rPr>
        <w:t>Community Health &amp; Wellbeing Fund Budget Template</w:t>
      </w:r>
    </w:p>
    <w:p w14:paraId="5F27A87D" w14:textId="77777777" w:rsidR="00CA3665" w:rsidRPr="006C1209" w:rsidRDefault="00CA3665" w:rsidP="00F10EB2">
      <w:pPr>
        <w:rPr>
          <w:rFonts w:asciiTheme="minorHAnsi" w:hAnsiTheme="minorHAnsi"/>
          <w:b/>
          <w:bCs/>
        </w:rPr>
      </w:pPr>
    </w:p>
    <w:p w14:paraId="515F7632" w14:textId="77777777" w:rsidR="00CA3665" w:rsidRDefault="00F10EB2" w:rsidP="00F10EB2">
      <w:pPr>
        <w:rPr>
          <w:rFonts w:asciiTheme="minorHAnsi" w:hAnsiTheme="minorHAnsi"/>
          <w:sz w:val="28"/>
          <w:szCs w:val="28"/>
        </w:rPr>
      </w:pPr>
      <w:r w:rsidRPr="00CA3665">
        <w:rPr>
          <w:rFonts w:asciiTheme="minorHAnsi" w:hAnsiTheme="minorHAnsi"/>
          <w:b/>
          <w:sz w:val="28"/>
          <w:szCs w:val="28"/>
        </w:rPr>
        <w:t>What will the funding pay for?</w:t>
      </w:r>
      <w:r w:rsidRPr="00CA3665">
        <w:rPr>
          <w:rFonts w:asciiTheme="minorHAnsi" w:hAnsiTheme="minorHAnsi"/>
          <w:sz w:val="28"/>
          <w:szCs w:val="28"/>
        </w:rPr>
        <w:t> </w:t>
      </w:r>
      <w:r w:rsidR="005079C3" w:rsidRPr="00CA3665">
        <w:rPr>
          <w:rFonts w:asciiTheme="minorHAnsi" w:hAnsiTheme="minorHAnsi"/>
          <w:sz w:val="28"/>
          <w:szCs w:val="28"/>
        </w:rPr>
        <w:t xml:space="preserve"> </w:t>
      </w:r>
    </w:p>
    <w:p w14:paraId="38FA8A52" w14:textId="53F74D5B" w:rsidR="00F10EB2" w:rsidRPr="00CA3665" w:rsidRDefault="00F10EB2" w:rsidP="00F10EB2">
      <w:pPr>
        <w:rPr>
          <w:rFonts w:asciiTheme="minorHAnsi" w:hAnsiTheme="minorHAnsi"/>
          <w:b/>
          <w:sz w:val="28"/>
          <w:szCs w:val="28"/>
        </w:rPr>
      </w:pPr>
      <w:r w:rsidRPr="00CA3665">
        <w:rPr>
          <w:rFonts w:asciiTheme="minorHAnsi" w:hAnsiTheme="minorHAnsi"/>
          <w:sz w:val="28"/>
          <w:szCs w:val="28"/>
        </w:rPr>
        <w:br/>
      </w:r>
      <w:r w:rsidRPr="00CA3665">
        <w:rPr>
          <w:rFonts w:asciiTheme="minorHAnsi" w:hAnsiTheme="minorHAnsi"/>
          <w:i/>
          <w:sz w:val="28"/>
          <w:szCs w:val="28"/>
        </w:rPr>
        <w:t>Using the table below, please provide a clear breakdown of the main costs and how much you are asking for, including any core costs, staffing, volunteer expenses, equipment, transport or delivery costs and whether you are asking for multi-year funding.</w:t>
      </w:r>
    </w:p>
    <w:p w14:paraId="39569576" w14:textId="77777777" w:rsidR="00F10EB2" w:rsidRPr="00CA3665" w:rsidRDefault="00F10EB2" w:rsidP="00F10EB2">
      <w:pPr>
        <w:rPr>
          <w:rFonts w:asciiTheme="minorHAnsi" w:hAnsiTheme="minorHAnsi"/>
          <w:sz w:val="28"/>
          <w:szCs w:val="28"/>
        </w:rPr>
      </w:pPr>
      <w:r w:rsidRPr="00CA3665">
        <w:rPr>
          <w:rFonts w:asciiTheme="minorHAnsi" w:hAnsiTheme="minorHAnsi"/>
          <w:sz w:val="28"/>
          <w:szCs w:val="28"/>
        </w:rPr>
        <w:t xml:space="preserve">Please complete this form and upload it to the </w:t>
      </w:r>
      <w:r w:rsidRPr="00CA3665">
        <w:rPr>
          <w:rFonts w:asciiTheme="minorHAnsi" w:hAnsiTheme="minorHAnsi"/>
          <w:b/>
          <w:sz w:val="28"/>
          <w:szCs w:val="28"/>
        </w:rPr>
        <w:t>Fund Gloucestershire platform</w:t>
      </w:r>
      <w:r w:rsidRPr="00CA3665">
        <w:rPr>
          <w:rFonts w:asciiTheme="minorHAnsi" w:hAnsiTheme="minorHAnsi"/>
          <w:sz w:val="28"/>
          <w:szCs w:val="28"/>
        </w:rPr>
        <w:t xml:space="preserve"> on the </w:t>
      </w:r>
      <w:r w:rsidRPr="00CA3665">
        <w:rPr>
          <w:rFonts w:asciiTheme="minorHAnsi" w:hAnsiTheme="minorHAnsi"/>
          <w:b/>
          <w:sz w:val="28"/>
          <w:szCs w:val="28"/>
        </w:rPr>
        <w:t>Required Documents</w:t>
      </w:r>
      <w:r w:rsidRPr="00CA3665">
        <w:rPr>
          <w:rFonts w:asciiTheme="minorHAnsi" w:hAnsiTheme="minorHAnsi"/>
          <w:sz w:val="28"/>
          <w:szCs w:val="28"/>
        </w:rPr>
        <w:t xml:space="preserve"> page of your application.</w:t>
      </w:r>
    </w:p>
    <w:p w14:paraId="3B3CB612" w14:textId="228FC20F" w:rsidR="006C1209" w:rsidRPr="00CA3665" w:rsidRDefault="00F10EB2" w:rsidP="00E1322D">
      <w:pPr>
        <w:rPr>
          <w:rFonts w:asciiTheme="minorHAnsi" w:hAnsiTheme="minorHAnsi"/>
          <w:sz w:val="28"/>
          <w:szCs w:val="28"/>
        </w:rPr>
      </w:pPr>
      <w:r w:rsidRPr="00CA3665">
        <w:rPr>
          <w:rFonts w:asciiTheme="minorHAnsi" w:hAnsiTheme="minorHAnsi"/>
          <w:sz w:val="28"/>
          <w:szCs w:val="28"/>
        </w:rPr>
        <w:t>Please add extra rows as required.</w:t>
      </w:r>
    </w:p>
    <w:p w14:paraId="704CF8F2" w14:textId="77777777" w:rsidR="00CA3665" w:rsidRDefault="00CA3665">
      <w:pPr>
        <w:spacing w:after="0" w:line="240" w:lineRule="auto"/>
        <w:rPr>
          <w:rFonts w:asciiTheme="minorHAnsi" w:hAnsiTheme="minorHAnsi"/>
        </w:rPr>
      </w:pPr>
      <w:r>
        <w:rPr>
          <w:rFonts w:asciiTheme="minorHAnsi" w:hAnsiTheme="minorHAnsi"/>
        </w:rPr>
        <w:br w:type="page"/>
      </w:r>
    </w:p>
    <w:p w14:paraId="76AF840F" w14:textId="77777777" w:rsidR="006C1209" w:rsidRPr="006C1209" w:rsidRDefault="006C1209" w:rsidP="00E1322D">
      <w:pPr>
        <w:rPr>
          <w:rFonts w:asciiTheme="minorHAnsi" w:hAnsiTheme="minorHAnsi"/>
        </w:rPr>
      </w:pPr>
    </w:p>
    <w:tbl>
      <w:tblPr>
        <w:tblStyle w:val="TableGrid"/>
        <w:tblW w:w="0" w:type="auto"/>
        <w:tblLook w:val="04A0" w:firstRow="1" w:lastRow="0" w:firstColumn="1" w:lastColumn="0" w:noHBand="0" w:noVBand="1"/>
      </w:tblPr>
      <w:tblGrid>
        <w:gridCol w:w="1838"/>
        <w:gridCol w:w="2126"/>
        <w:gridCol w:w="2410"/>
        <w:gridCol w:w="2552"/>
        <w:gridCol w:w="2693"/>
        <w:gridCol w:w="2126"/>
      </w:tblGrid>
      <w:tr w:rsidR="006C1209" w:rsidRPr="006C1209" w14:paraId="262961D9" w14:textId="0677D280" w:rsidTr="00CA3665">
        <w:tc>
          <w:tcPr>
            <w:tcW w:w="1838" w:type="dxa"/>
            <w:shd w:val="clear" w:color="auto" w:fill="DAE9F8"/>
          </w:tcPr>
          <w:p w14:paraId="0B24358B" w14:textId="77777777" w:rsidR="006C1209" w:rsidRPr="006C1209" w:rsidRDefault="006C1209" w:rsidP="008E77F7">
            <w:pPr>
              <w:rPr>
                <w:rFonts w:asciiTheme="minorHAnsi" w:hAnsiTheme="minorHAnsi"/>
                <w:b/>
                <w:bCs/>
              </w:rPr>
            </w:pPr>
            <w:r w:rsidRPr="006C1209">
              <w:rPr>
                <w:rFonts w:asciiTheme="minorHAnsi" w:hAnsiTheme="minorHAnsi"/>
                <w:b/>
                <w:bCs/>
              </w:rPr>
              <w:t>Expenditure</w:t>
            </w:r>
          </w:p>
        </w:tc>
        <w:tc>
          <w:tcPr>
            <w:tcW w:w="2126" w:type="dxa"/>
            <w:shd w:val="clear" w:color="auto" w:fill="DAE9F8"/>
          </w:tcPr>
          <w:p w14:paraId="0726BDA9" w14:textId="77777777" w:rsidR="006C1209" w:rsidRPr="006C1209" w:rsidRDefault="006C1209" w:rsidP="008E77F7">
            <w:pPr>
              <w:rPr>
                <w:rFonts w:asciiTheme="minorHAnsi" w:hAnsiTheme="minorHAnsi"/>
                <w:b/>
                <w:bCs/>
              </w:rPr>
            </w:pPr>
            <w:r w:rsidRPr="006C1209">
              <w:rPr>
                <w:rFonts w:asciiTheme="minorHAnsi" w:hAnsiTheme="minorHAnsi"/>
                <w:b/>
                <w:bCs/>
              </w:rPr>
              <w:t>Project Spend</w:t>
            </w:r>
          </w:p>
        </w:tc>
        <w:tc>
          <w:tcPr>
            <w:tcW w:w="2410" w:type="dxa"/>
            <w:shd w:val="clear" w:color="auto" w:fill="DAE9F8"/>
          </w:tcPr>
          <w:p w14:paraId="7446BDA7" w14:textId="463ECE58" w:rsidR="006C1209" w:rsidRPr="006C1209" w:rsidRDefault="006C1209" w:rsidP="008E77F7">
            <w:pPr>
              <w:rPr>
                <w:rFonts w:asciiTheme="minorHAnsi" w:hAnsiTheme="minorHAnsi"/>
                <w:b/>
                <w:bCs/>
              </w:rPr>
            </w:pPr>
            <w:r>
              <w:rPr>
                <w:rFonts w:asciiTheme="minorHAnsi" w:hAnsiTheme="minorHAnsi"/>
                <w:b/>
                <w:bCs/>
              </w:rPr>
              <w:t>Year 1 (£)</w:t>
            </w:r>
          </w:p>
        </w:tc>
        <w:tc>
          <w:tcPr>
            <w:tcW w:w="2552" w:type="dxa"/>
            <w:shd w:val="clear" w:color="auto" w:fill="DAE9F8"/>
          </w:tcPr>
          <w:p w14:paraId="58E6B7E3" w14:textId="4246222A" w:rsidR="006C1209" w:rsidRPr="006C1209" w:rsidRDefault="006C1209" w:rsidP="008E77F7">
            <w:pPr>
              <w:rPr>
                <w:rFonts w:asciiTheme="minorHAnsi" w:hAnsiTheme="minorHAnsi"/>
                <w:b/>
                <w:bCs/>
              </w:rPr>
            </w:pPr>
            <w:r>
              <w:rPr>
                <w:rFonts w:asciiTheme="minorHAnsi" w:hAnsiTheme="minorHAnsi"/>
                <w:b/>
                <w:bCs/>
              </w:rPr>
              <w:t>Year 2 (£)</w:t>
            </w:r>
          </w:p>
        </w:tc>
        <w:tc>
          <w:tcPr>
            <w:tcW w:w="2693" w:type="dxa"/>
            <w:shd w:val="clear" w:color="auto" w:fill="DAE9F8"/>
          </w:tcPr>
          <w:p w14:paraId="2B6E0D71" w14:textId="10723BE1" w:rsidR="006C1209" w:rsidRDefault="006C1209" w:rsidP="008E77F7">
            <w:pPr>
              <w:rPr>
                <w:rFonts w:asciiTheme="minorHAnsi" w:hAnsiTheme="minorHAnsi"/>
                <w:b/>
                <w:bCs/>
              </w:rPr>
            </w:pPr>
            <w:r>
              <w:rPr>
                <w:rFonts w:asciiTheme="minorHAnsi" w:hAnsiTheme="minorHAnsi"/>
                <w:b/>
                <w:bCs/>
              </w:rPr>
              <w:t>Year 3 (£)</w:t>
            </w:r>
          </w:p>
        </w:tc>
        <w:tc>
          <w:tcPr>
            <w:tcW w:w="2126" w:type="dxa"/>
            <w:shd w:val="clear" w:color="auto" w:fill="DAE9F8"/>
          </w:tcPr>
          <w:p w14:paraId="3DD33B8D" w14:textId="61DFCC1C" w:rsidR="006C1209" w:rsidRDefault="006C1209" w:rsidP="008E77F7">
            <w:pPr>
              <w:rPr>
                <w:rFonts w:asciiTheme="minorHAnsi" w:hAnsiTheme="minorHAnsi"/>
                <w:b/>
                <w:bCs/>
              </w:rPr>
            </w:pPr>
            <w:r>
              <w:rPr>
                <w:rFonts w:asciiTheme="minorHAnsi" w:hAnsiTheme="minorHAnsi"/>
                <w:b/>
                <w:bCs/>
              </w:rPr>
              <w:t>Total requested (£)</w:t>
            </w:r>
          </w:p>
        </w:tc>
      </w:tr>
      <w:tr w:rsidR="006C1209" w:rsidRPr="006C1209" w14:paraId="548D8857" w14:textId="5A4E639E" w:rsidTr="00CA3665">
        <w:tc>
          <w:tcPr>
            <w:tcW w:w="1838" w:type="dxa"/>
            <w:shd w:val="clear" w:color="auto" w:fill="E8F2FF"/>
          </w:tcPr>
          <w:p w14:paraId="1524273C" w14:textId="5B622E17" w:rsidR="006C1209" w:rsidRPr="006C1209" w:rsidRDefault="006C1209" w:rsidP="008E77F7">
            <w:pPr>
              <w:rPr>
                <w:rFonts w:asciiTheme="minorHAnsi" w:hAnsiTheme="minorHAnsi"/>
              </w:rPr>
            </w:pPr>
            <w:r w:rsidRPr="006C1209">
              <w:rPr>
                <w:rFonts w:asciiTheme="minorHAnsi" w:hAnsiTheme="minorHAnsi"/>
                <w:i/>
                <w:iCs/>
              </w:rPr>
              <w:t>Type of expense e.g. staff costs, programme delivery, volunteer expenses,</w:t>
            </w:r>
            <w:r>
              <w:rPr>
                <w:rFonts w:asciiTheme="minorHAnsi" w:hAnsiTheme="minorHAnsi"/>
                <w:i/>
                <w:iCs/>
              </w:rPr>
              <w:t xml:space="preserve"> </w:t>
            </w:r>
            <w:r w:rsidRPr="006C1209">
              <w:rPr>
                <w:rFonts w:asciiTheme="minorHAnsi" w:hAnsiTheme="minorHAnsi"/>
                <w:i/>
                <w:iCs/>
              </w:rPr>
              <w:t>monitoring &amp; evaluation etc</w:t>
            </w:r>
          </w:p>
        </w:tc>
        <w:tc>
          <w:tcPr>
            <w:tcW w:w="2126" w:type="dxa"/>
            <w:shd w:val="clear" w:color="auto" w:fill="E8F2FF"/>
          </w:tcPr>
          <w:p w14:paraId="2701D621" w14:textId="2853DFC9" w:rsidR="006C1209" w:rsidRPr="006C1209" w:rsidRDefault="006C1209" w:rsidP="008E77F7">
            <w:pPr>
              <w:rPr>
                <w:rFonts w:asciiTheme="minorHAnsi" w:hAnsiTheme="minorHAnsi"/>
                <w:b/>
                <w:bCs/>
              </w:rPr>
            </w:pPr>
            <w:r w:rsidRPr="006C1209">
              <w:rPr>
                <w:rFonts w:asciiTheme="minorHAnsi" w:hAnsiTheme="minorHAnsi"/>
                <w:i/>
                <w:iCs/>
              </w:rPr>
              <w:t>An explanation of what the cost covers and how it will contribute to delivering the project or service</w:t>
            </w:r>
          </w:p>
        </w:tc>
        <w:tc>
          <w:tcPr>
            <w:tcW w:w="2410" w:type="dxa"/>
            <w:shd w:val="clear" w:color="auto" w:fill="E8F2FF"/>
          </w:tcPr>
          <w:p w14:paraId="2615C45B" w14:textId="77777777" w:rsidR="006C1209" w:rsidRPr="006C1209" w:rsidRDefault="006C1209" w:rsidP="006C1209">
            <w:pPr>
              <w:rPr>
                <w:rFonts w:asciiTheme="minorHAnsi" w:hAnsiTheme="minorHAnsi"/>
                <w:i/>
                <w:iCs/>
              </w:rPr>
            </w:pPr>
            <w:r w:rsidRPr="006C1209">
              <w:rPr>
                <w:rFonts w:asciiTheme="minorHAnsi" w:hAnsiTheme="minorHAnsi"/>
                <w:i/>
                <w:iCs/>
              </w:rPr>
              <w:t>Amount requested in year one.</w:t>
            </w:r>
          </w:p>
          <w:p w14:paraId="2C1A93FA" w14:textId="77777777" w:rsidR="006C1209" w:rsidRPr="006C1209" w:rsidRDefault="006C1209" w:rsidP="006C1209">
            <w:pPr>
              <w:rPr>
                <w:rFonts w:asciiTheme="minorHAnsi" w:hAnsiTheme="minorHAnsi"/>
                <w:i/>
                <w:iCs/>
              </w:rPr>
            </w:pPr>
            <w:r w:rsidRPr="006C1209">
              <w:rPr>
                <w:rFonts w:asciiTheme="minorHAnsi" w:hAnsiTheme="minorHAnsi"/>
                <w:i/>
                <w:iCs/>
              </w:rPr>
              <w:t>Leave blank if not applicable.</w:t>
            </w:r>
          </w:p>
          <w:p w14:paraId="0C8085B6" w14:textId="77777777" w:rsidR="006C1209" w:rsidRPr="006C1209" w:rsidRDefault="006C1209" w:rsidP="008E77F7">
            <w:pPr>
              <w:rPr>
                <w:rFonts w:asciiTheme="minorHAnsi" w:hAnsiTheme="minorHAnsi"/>
                <w:b/>
                <w:bCs/>
              </w:rPr>
            </w:pPr>
          </w:p>
        </w:tc>
        <w:tc>
          <w:tcPr>
            <w:tcW w:w="2552" w:type="dxa"/>
            <w:shd w:val="clear" w:color="auto" w:fill="E8F2FF"/>
          </w:tcPr>
          <w:p w14:paraId="4FB16353" w14:textId="4C629089" w:rsidR="006C1209" w:rsidRPr="006C1209" w:rsidRDefault="006C1209" w:rsidP="006C1209">
            <w:pPr>
              <w:pStyle w:val="Heading4"/>
              <w:framePr w:hSpace="0" w:wrap="auto" w:vAnchor="margin" w:hAnchor="text" w:xAlign="left" w:yAlign="inline"/>
              <w:rPr>
                <w:rFonts w:asciiTheme="minorHAnsi" w:hAnsiTheme="minorHAnsi"/>
              </w:rPr>
            </w:pPr>
            <w:r w:rsidRPr="006C1209">
              <w:rPr>
                <w:rFonts w:asciiTheme="minorHAnsi" w:hAnsiTheme="minorHAnsi"/>
              </w:rPr>
              <w:t>Amount requested in year two.</w:t>
            </w:r>
          </w:p>
          <w:p w14:paraId="633C3EBE" w14:textId="77777777" w:rsidR="006C1209" w:rsidRPr="006C1209" w:rsidRDefault="006C1209" w:rsidP="006C1209">
            <w:pPr>
              <w:rPr>
                <w:rFonts w:asciiTheme="minorHAnsi" w:hAnsiTheme="minorHAnsi"/>
                <w:i/>
                <w:iCs/>
              </w:rPr>
            </w:pPr>
            <w:r w:rsidRPr="006C1209">
              <w:rPr>
                <w:rFonts w:asciiTheme="minorHAnsi" w:hAnsiTheme="minorHAnsi"/>
                <w:i/>
                <w:iCs/>
              </w:rPr>
              <w:t xml:space="preserve">Leave blank if not applicable. </w:t>
            </w:r>
          </w:p>
          <w:p w14:paraId="399642CD" w14:textId="77777777" w:rsidR="006C1209" w:rsidRPr="006C1209" w:rsidRDefault="006C1209" w:rsidP="008E77F7">
            <w:pPr>
              <w:rPr>
                <w:rFonts w:asciiTheme="minorHAnsi" w:hAnsiTheme="minorHAnsi"/>
                <w:b/>
                <w:bCs/>
              </w:rPr>
            </w:pPr>
          </w:p>
        </w:tc>
        <w:tc>
          <w:tcPr>
            <w:tcW w:w="2693" w:type="dxa"/>
            <w:shd w:val="clear" w:color="auto" w:fill="E8F2FF"/>
          </w:tcPr>
          <w:p w14:paraId="07D90285" w14:textId="45391D0C" w:rsidR="006C1209" w:rsidRPr="006C1209" w:rsidRDefault="006C1209" w:rsidP="006C1209">
            <w:pPr>
              <w:pStyle w:val="Heading4"/>
              <w:framePr w:hSpace="0" w:wrap="auto" w:vAnchor="margin" w:hAnchor="text" w:xAlign="left" w:yAlign="inline"/>
              <w:rPr>
                <w:rFonts w:asciiTheme="minorHAnsi" w:hAnsiTheme="minorHAnsi"/>
              </w:rPr>
            </w:pPr>
            <w:r w:rsidRPr="006C1209">
              <w:rPr>
                <w:rFonts w:asciiTheme="minorHAnsi" w:hAnsiTheme="minorHAnsi"/>
              </w:rPr>
              <w:t xml:space="preserve">Amount requested in year </w:t>
            </w:r>
            <w:r>
              <w:rPr>
                <w:rFonts w:asciiTheme="minorHAnsi" w:hAnsiTheme="minorHAnsi"/>
              </w:rPr>
              <w:t>three</w:t>
            </w:r>
            <w:r w:rsidRPr="006C1209">
              <w:rPr>
                <w:rFonts w:asciiTheme="minorHAnsi" w:hAnsiTheme="minorHAnsi"/>
              </w:rPr>
              <w:t>.</w:t>
            </w:r>
          </w:p>
          <w:p w14:paraId="2B424A56" w14:textId="77777777" w:rsidR="006C1209" w:rsidRPr="006C1209" w:rsidRDefault="006C1209" w:rsidP="006C1209">
            <w:pPr>
              <w:rPr>
                <w:rFonts w:asciiTheme="minorHAnsi" w:hAnsiTheme="minorHAnsi"/>
                <w:i/>
                <w:iCs/>
              </w:rPr>
            </w:pPr>
            <w:r w:rsidRPr="006C1209">
              <w:rPr>
                <w:rFonts w:asciiTheme="minorHAnsi" w:hAnsiTheme="minorHAnsi"/>
                <w:i/>
                <w:iCs/>
              </w:rPr>
              <w:t xml:space="preserve">Leave blank if not applicable. </w:t>
            </w:r>
          </w:p>
          <w:p w14:paraId="486286F8" w14:textId="77777777" w:rsidR="006C1209" w:rsidRPr="006C1209" w:rsidRDefault="006C1209" w:rsidP="006C1209">
            <w:pPr>
              <w:pStyle w:val="Heading4"/>
              <w:framePr w:hSpace="0" w:wrap="auto" w:vAnchor="margin" w:hAnchor="text" w:xAlign="left" w:yAlign="inline"/>
              <w:rPr>
                <w:rFonts w:asciiTheme="minorHAnsi" w:hAnsiTheme="minorHAnsi"/>
              </w:rPr>
            </w:pPr>
          </w:p>
        </w:tc>
        <w:tc>
          <w:tcPr>
            <w:tcW w:w="2126" w:type="dxa"/>
            <w:shd w:val="clear" w:color="auto" w:fill="E8F2FF"/>
          </w:tcPr>
          <w:p w14:paraId="0C507ADF" w14:textId="75BD43CC" w:rsidR="006C1209" w:rsidRPr="006C1209" w:rsidRDefault="005C312F" w:rsidP="006C1209">
            <w:pPr>
              <w:rPr>
                <w:rFonts w:asciiTheme="minorHAnsi" w:hAnsiTheme="minorHAnsi"/>
                <w:i/>
                <w:iCs/>
              </w:rPr>
            </w:pPr>
            <w:r>
              <w:rPr>
                <w:rFonts w:asciiTheme="minorHAnsi" w:hAnsiTheme="minorHAnsi"/>
                <w:i/>
                <w:iCs/>
              </w:rPr>
              <w:t>T</w:t>
            </w:r>
            <w:r w:rsidR="006C1209" w:rsidRPr="006C1209">
              <w:rPr>
                <w:rFonts w:asciiTheme="minorHAnsi" w:hAnsiTheme="minorHAnsi"/>
                <w:i/>
                <w:iCs/>
              </w:rPr>
              <w:t xml:space="preserve">otal amount requested for this cost across all </w:t>
            </w:r>
            <w:r w:rsidR="006C1209">
              <w:rPr>
                <w:rFonts w:asciiTheme="minorHAnsi" w:hAnsiTheme="minorHAnsi"/>
                <w:i/>
                <w:iCs/>
              </w:rPr>
              <w:t xml:space="preserve">grant </w:t>
            </w:r>
            <w:r w:rsidR="006C1209" w:rsidRPr="006C1209">
              <w:rPr>
                <w:rFonts w:asciiTheme="minorHAnsi" w:hAnsiTheme="minorHAnsi"/>
                <w:i/>
                <w:iCs/>
              </w:rPr>
              <w:t>years. This should equal the sum of Years 1, 2 and 3.</w:t>
            </w:r>
          </w:p>
        </w:tc>
      </w:tr>
      <w:tr w:rsidR="006C1209" w:rsidRPr="006C1209" w14:paraId="4FDE940A" w14:textId="4A3C41AB" w:rsidTr="00CA3665">
        <w:trPr>
          <w:trHeight w:val="742"/>
        </w:trPr>
        <w:tc>
          <w:tcPr>
            <w:tcW w:w="1838" w:type="dxa"/>
          </w:tcPr>
          <w:p w14:paraId="1C9B8844" w14:textId="77777777" w:rsidR="006C1209" w:rsidRPr="006C1209" w:rsidRDefault="006C1209" w:rsidP="008E77F7">
            <w:pPr>
              <w:rPr>
                <w:rFonts w:asciiTheme="minorHAnsi" w:hAnsiTheme="minorHAnsi"/>
                <w:b/>
                <w:bCs/>
              </w:rPr>
            </w:pPr>
          </w:p>
          <w:p w14:paraId="1E06A13E" w14:textId="77777777" w:rsidR="006C1209" w:rsidRPr="006C1209" w:rsidRDefault="006C1209" w:rsidP="008E77F7">
            <w:pPr>
              <w:rPr>
                <w:rFonts w:asciiTheme="minorHAnsi" w:hAnsiTheme="minorHAnsi"/>
                <w:b/>
                <w:bCs/>
              </w:rPr>
            </w:pPr>
          </w:p>
        </w:tc>
        <w:tc>
          <w:tcPr>
            <w:tcW w:w="2126" w:type="dxa"/>
          </w:tcPr>
          <w:p w14:paraId="7F648171" w14:textId="77777777" w:rsidR="006C1209" w:rsidRPr="006C1209" w:rsidRDefault="006C1209" w:rsidP="008E77F7">
            <w:pPr>
              <w:rPr>
                <w:rFonts w:asciiTheme="minorHAnsi" w:hAnsiTheme="minorHAnsi"/>
                <w:b/>
                <w:bCs/>
              </w:rPr>
            </w:pPr>
          </w:p>
        </w:tc>
        <w:tc>
          <w:tcPr>
            <w:tcW w:w="2410" w:type="dxa"/>
          </w:tcPr>
          <w:p w14:paraId="4DC6B58D" w14:textId="77777777" w:rsidR="006C1209" w:rsidRPr="006C1209" w:rsidRDefault="006C1209" w:rsidP="008E77F7">
            <w:pPr>
              <w:rPr>
                <w:rFonts w:asciiTheme="minorHAnsi" w:hAnsiTheme="minorHAnsi"/>
                <w:b/>
                <w:bCs/>
              </w:rPr>
            </w:pPr>
          </w:p>
        </w:tc>
        <w:tc>
          <w:tcPr>
            <w:tcW w:w="2552" w:type="dxa"/>
          </w:tcPr>
          <w:p w14:paraId="5B2FB278" w14:textId="77777777" w:rsidR="006C1209" w:rsidRPr="006C1209" w:rsidRDefault="006C1209" w:rsidP="008E77F7">
            <w:pPr>
              <w:rPr>
                <w:rFonts w:asciiTheme="minorHAnsi" w:hAnsiTheme="minorHAnsi"/>
                <w:b/>
                <w:bCs/>
              </w:rPr>
            </w:pPr>
          </w:p>
        </w:tc>
        <w:tc>
          <w:tcPr>
            <w:tcW w:w="2693" w:type="dxa"/>
          </w:tcPr>
          <w:p w14:paraId="5E24C4DD" w14:textId="77777777" w:rsidR="006C1209" w:rsidRPr="006C1209" w:rsidRDefault="006C1209" w:rsidP="008E77F7">
            <w:pPr>
              <w:rPr>
                <w:rFonts w:asciiTheme="minorHAnsi" w:hAnsiTheme="minorHAnsi"/>
                <w:b/>
                <w:bCs/>
              </w:rPr>
            </w:pPr>
          </w:p>
        </w:tc>
        <w:tc>
          <w:tcPr>
            <w:tcW w:w="2126" w:type="dxa"/>
          </w:tcPr>
          <w:p w14:paraId="04B00DF9" w14:textId="77777777" w:rsidR="006C1209" w:rsidRPr="006C1209" w:rsidRDefault="006C1209" w:rsidP="008E77F7">
            <w:pPr>
              <w:rPr>
                <w:rFonts w:asciiTheme="minorHAnsi" w:hAnsiTheme="minorHAnsi"/>
                <w:b/>
                <w:bCs/>
              </w:rPr>
            </w:pPr>
          </w:p>
        </w:tc>
      </w:tr>
      <w:tr w:rsidR="006C1209" w:rsidRPr="006C1209" w14:paraId="3293E08D" w14:textId="688A4625" w:rsidTr="00CA3665">
        <w:tc>
          <w:tcPr>
            <w:tcW w:w="1838" w:type="dxa"/>
          </w:tcPr>
          <w:p w14:paraId="04104DF6" w14:textId="77777777" w:rsidR="006C1209" w:rsidRPr="006C1209" w:rsidRDefault="006C1209" w:rsidP="008E77F7">
            <w:pPr>
              <w:rPr>
                <w:rFonts w:asciiTheme="minorHAnsi" w:hAnsiTheme="minorHAnsi"/>
                <w:b/>
                <w:bCs/>
              </w:rPr>
            </w:pPr>
          </w:p>
          <w:p w14:paraId="008B9888" w14:textId="77777777" w:rsidR="006C1209" w:rsidRPr="006C1209" w:rsidRDefault="006C1209" w:rsidP="008E77F7">
            <w:pPr>
              <w:rPr>
                <w:rFonts w:asciiTheme="minorHAnsi" w:hAnsiTheme="minorHAnsi"/>
                <w:b/>
                <w:bCs/>
              </w:rPr>
            </w:pPr>
          </w:p>
        </w:tc>
        <w:tc>
          <w:tcPr>
            <w:tcW w:w="2126" w:type="dxa"/>
          </w:tcPr>
          <w:p w14:paraId="06675BCC" w14:textId="77777777" w:rsidR="006C1209" w:rsidRPr="006C1209" w:rsidRDefault="006C1209" w:rsidP="008E77F7">
            <w:pPr>
              <w:rPr>
                <w:rFonts w:asciiTheme="minorHAnsi" w:hAnsiTheme="minorHAnsi"/>
                <w:b/>
                <w:bCs/>
              </w:rPr>
            </w:pPr>
          </w:p>
        </w:tc>
        <w:tc>
          <w:tcPr>
            <w:tcW w:w="2410" w:type="dxa"/>
          </w:tcPr>
          <w:p w14:paraId="4639520A" w14:textId="77777777" w:rsidR="006C1209" w:rsidRPr="006C1209" w:rsidRDefault="006C1209" w:rsidP="008E77F7">
            <w:pPr>
              <w:rPr>
                <w:rFonts w:asciiTheme="minorHAnsi" w:hAnsiTheme="minorHAnsi"/>
                <w:b/>
                <w:bCs/>
              </w:rPr>
            </w:pPr>
          </w:p>
        </w:tc>
        <w:tc>
          <w:tcPr>
            <w:tcW w:w="2552" w:type="dxa"/>
          </w:tcPr>
          <w:p w14:paraId="200D2011" w14:textId="77777777" w:rsidR="006C1209" w:rsidRPr="006C1209" w:rsidRDefault="006C1209" w:rsidP="008E77F7">
            <w:pPr>
              <w:rPr>
                <w:rFonts w:asciiTheme="minorHAnsi" w:hAnsiTheme="minorHAnsi"/>
                <w:b/>
                <w:bCs/>
              </w:rPr>
            </w:pPr>
          </w:p>
        </w:tc>
        <w:tc>
          <w:tcPr>
            <w:tcW w:w="2693" w:type="dxa"/>
          </w:tcPr>
          <w:p w14:paraId="0982B977" w14:textId="77777777" w:rsidR="006C1209" w:rsidRPr="006C1209" w:rsidRDefault="006C1209" w:rsidP="008E77F7">
            <w:pPr>
              <w:rPr>
                <w:rFonts w:asciiTheme="minorHAnsi" w:hAnsiTheme="minorHAnsi"/>
                <w:b/>
                <w:bCs/>
              </w:rPr>
            </w:pPr>
          </w:p>
        </w:tc>
        <w:tc>
          <w:tcPr>
            <w:tcW w:w="2126" w:type="dxa"/>
          </w:tcPr>
          <w:p w14:paraId="1BB1F321" w14:textId="77777777" w:rsidR="006C1209" w:rsidRPr="006C1209" w:rsidRDefault="006C1209" w:rsidP="008E77F7">
            <w:pPr>
              <w:rPr>
                <w:rFonts w:asciiTheme="minorHAnsi" w:hAnsiTheme="minorHAnsi"/>
                <w:b/>
                <w:bCs/>
              </w:rPr>
            </w:pPr>
          </w:p>
        </w:tc>
      </w:tr>
      <w:tr w:rsidR="006C1209" w:rsidRPr="006C1209" w14:paraId="3FF3018D" w14:textId="4BBFC22F" w:rsidTr="00CA3665">
        <w:tc>
          <w:tcPr>
            <w:tcW w:w="1838" w:type="dxa"/>
          </w:tcPr>
          <w:p w14:paraId="6E1A59C9" w14:textId="77777777" w:rsidR="006C1209" w:rsidRPr="006C1209" w:rsidRDefault="006C1209" w:rsidP="008E77F7">
            <w:pPr>
              <w:rPr>
                <w:rFonts w:asciiTheme="minorHAnsi" w:hAnsiTheme="minorHAnsi"/>
                <w:b/>
                <w:bCs/>
              </w:rPr>
            </w:pPr>
          </w:p>
          <w:p w14:paraId="2C03D45F" w14:textId="77777777" w:rsidR="006C1209" w:rsidRPr="006C1209" w:rsidRDefault="006C1209" w:rsidP="008E77F7">
            <w:pPr>
              <w:rPr>
                <w:rFonts w:asciiTheme="minorHAnsi" w:hAnsiTheme="minorHAnsi"/>
                <w:b/>
                <w:bCs/>
              </w:rPr>
            </w:pPr>
          </w:p>
        </w:tc>
        <w:tc>
          <w:tcPr>
            <w:tcW w:w="2126" w:type="dxa"/>
          </w:tcPr>
          <w:p w14:paraId="29F70F57" w14:textId="77777777" w:rsidR="006C1209" w:rsidRPr="006C1209" w:rsidRDefault="006C1209" w:rsidP="008E77F7">
            <w:pPr>
              <w:rPr>
                <w:rFonts w:asciiTheme="minorHAnsi" w:hAnsiTheme="minorHAnsi"/>
                <w:b/>
                <w:bCs/>
              </w:rPr>
            </w:pPr>
          </w:p>
        </w:tc>
        <w:tc>
          <w:tcPr>
            <w:tcW w:w="2410" w:type="dxa"/>
          </w:tcPr>
          <w:p w14:paraId="06143362" w14:textId="77777777" w:rsidR="006C1209" w:rsidRPr="006C1209" w:rsidRDefault="006C1209" w:rsidP="008E77F7">
            <w:pPr>
              <w:rPr>
                <w:rFonts w:asciiTheme="minorHAnsi" w:hAnsiTheme="minorHAnsi"/>
                <w:b/>
                <w:bCs/>
              </w:rPr>
            </w:pPr>
          </w:p>
        </w:tc>
        <w:tc>
          <w:tcPr>
            <w:tcW w:w="2552" w:type="dxa"/>
          </w:tcPr>
          <w:p w14:paraId="5003E19C" w14:textId="77777777" w:rsidR="006C1209" w:rsidRPr="006C1209" w:rsidRDefault="006C1209" w:rsidP="008E77F7">
            <w:pPr>
              <w:rPr>
                <w:rFonts w:asciiTheme="minorHAnsi" w:hAnsiTheme="minorHAnsi"/>
                <w:b/>
                <w:bCs/>
              </w:rPr>
            </w:pPr>
          </w:p>
        </w:tc>
        <w:tc>
          <w:tcPr>
            <w:tcW w:w="2693" w:type="dxa"/>
          </w:tcPr>
          <w:p w14:paraId="3EFDF671" w14:textId="77777777" w:rsidR="006C1209" w:rsidRPr="006C1209" w:rsidRDefault="006C1209" w:rsidP="008E77F7">
            <w:pPr>
              <w:rPr>
                <w:rFonts w:asciiTheme="minorHAnsi" w:hAnsiTheme="minorHAnsi"/>
                <w:b/>
                <w:bCs/>
              </w:rPr>
            </w:pPr>
          </w:p>
        </w:tc>
        <w:tc>
          <w:tcPr>
            <w:tcW w:w="2126" w:type="dxa"/>
          </w:tcPr>
          <w:p w14:paraId="16895061" w14:textId="77777777" w:rsidR="006C1209" w:rsidRPr="006C1209" w:rsidRDefault="006C1209" w:rsidP="008E77F7">
            <w:pPr>
              <w:rPr>
                <w:rFonts w:asciiTheme="minorHAnsi" w:hAnsiTheme="minorHAnsi"/>
                <w:b/>
                <w:bCs/>
              </w:rPr>
            </w:pPr>
          </w:p>
        </w:tc>
      </w:tr>
      <w:tr w:rsidR="006C1209" w:rsidRPr="006C1209" w14:paraId="19F46BDA" w14:textId="4C0C1ED5" w:rsidTr="00CA3665">
        <w:tc>
          <w:tcPr>
            <w:tcW w:w="1838" w:type="dxa"/>
          </w:tcPr>
          <w:p w14:paraId="688F5CEE" w14:textId="77777777" w:rsidR="006C1209" w:rsidRPr="006C1209" w:rsidRDefault="006C1209" w:rsidP="008E77F7">
            <w:pPr>
              <w:rPr>
                <w:rFonts w:asciiTheme="minorHAnsi" w:hAnsiTheme="minorHAnsi"/>
                <w:b/>
                <w:bCs/>
              </w:rPr>
            </w:pPr>
          </w:p>
          <w:p w14:paraId="23E059FB" w14:textId="77777777" w:rsidR="006C1209" w:rsidRPr="006C1209" w:rsidRDefault="006C1209" w:rsidP="008E77F7">
            <w:pPr>
              <w:rPr>
                <w:rFonts w:asciiTheme="minorHAnsi" w:hAnsiTheme="minorHAnsi"/>
                <w:b/>
                <w:bCs/>
              </w:rPr>
            </w:pPr>
          </w:p>
          <w:p w14:paraId="46356454" w14:textId="77777777" w:rsidR="006C1209" w:rsidRPr="006C1209" w:rsidRDefault="006C1209" w:rsidP="008E77F7">
            <w:pPr>
              <w:rPr>
                <w:rFonts w:asciiTheme="minorHAnsi" w:hAnsiTheme="minorHAnsi"/>
                <w:b/>
                <w:bCs/>
              </w:rPr>
            </w:pPr>
          </w:p>
        </w:tc>
        <w:tc>
          <w:tcPr>
            <w:tcW w:w="2126" w:type="dxa"/>
          </w:tcPr>
          <w:p w14:paraId="0956D119" w14:textId="77777777" w:rsidR="006C1209" w:rsidRPr="006C1209" w:rsidRDefault="006C1209" w:rsidP="008E77F7">
            <w:pPr>
              <w:rPr>
                <w:rFonts w:asciiTheme="minorHAnsi" w:hAnsiTheme="minorHAnsi"/>
                <w:b/>
                <w:bCs/>
              </w:rPr>
            </w:pPr>
          </w:p>
        </w:tc>
        <w:tc>
          <w:tcPr>
            <w:tcW w:w="2410" w:type="dxa"/>
          </w:tcPr>
          <w:p w14:paraId="62A052BE" w14:textId="77777777" w:rsidR="006C1209" w:rsidRPr="006C1209" w:rsidRDefault="006C1209" w:rsidP="008E77F7">
            <w:pPr>
              <w:rPr>
                <w:rFonts w:asciiTheme="minorHAnsi" w:hAnsiTheme="minorHAnsi"/>
                <w:b/>
                <w:bCs/>
              </w:rPr>
            </w:pPr>
          </w:p>
        </w:tc>
        <w:tc>
          <w:tcPr>
            <w:tcW w:w="2552" w:type="dxa"/>
          </w:tcPr>
          <w:p w14:paraId="3B9338BD" w14:textId="77777777" w:rsidR="006C1209" w:rsidRPr="006C1209" w:rsidRDefault="006C1209" w:rsidP="008E77F7">
            <w:pPr>
              <w:rPr>
                <w:rFonts w:asciiTheme="minorHAnsi" w:hAnsiTheme="minorHAnsi"/>
                <w:b/>
                <w:bCs/>
              </w:rPr>
            </w:pPr>
          </w:p>
        </w:tc>
        <w:tc>
          <w:tcPr>
            <w:tcW w:w="2693" w:type="dxa"/>
          </w:tcPr>
          <w:p w14:paraId="3C22EE38" w14:textId="77777777" w:rsidR="006C1209" w:rsidRPr="006C1209" w:rsidRDefault="006C1209" w:rsidP="008E77F7">
            <w:pPr>
              <w:rPr>
                <w:rFonts w:asciiTheme="minorHAnsi" w:hAnsiTheme="minorHAnsi"/>
                <w:b/>
                <w:bCs/>
              </w:rPr>
            </w:pPr>
          </w:p>
        </w:tc>
        <w:tc>
          <w:tcPr>
            <w:tcW w:w="2126" w:type="dxa"/>
          </w:tcPr>
          <w:p w14:paraId="0807BC28" w14:textId="77777777" w:rsidR="006C1209" w:rsidRPr="006C1209" w:rsidRDefault="006C1209" w:rsidP="008E77F7">
            <w:pPr>
              <w:rPr>
                <w:rFonts w:asciiTheme="minorHAnsi" w:hAnsiTheme="minorHAnsi"/>
                <w:b/>
                <w:bCs/>
              </w:rPr>
            </w:pPr>
          </w:p>
        </w:tc>
      </w:tr>
      <w:tr w:rsidR="006C1209" w:rsidRPr="006C1209" w14:paraId="38C03027" w14:textId="249E2185" w:rsidTr="00CA3665">
        <w:tc>
          <w:tcPr>
            <w:tcW w:w="1838" w:type="dxa"/>
          </w:tcPr>
          <w:p w14:paraId="50DA3EB8" w14:textId="77777777" w:rsidR="006C1209" w:rsidRPr="006C1209" w:rsidRDefault="006C1209" w:rsidP="008E77F7">
            <w:pPr>
              <w:rPr>
                <w:rFonts w:asciiTheme="minorHAnsi" w:hAnsiTheme="minorHAnsi"/>
                <w:b/>
                <w:bCs/>
              </w:rPr>
            </w:pPr>
          </w:p>
          <w:p w14:paraId="57E4BF64" w14:textId="77777777" w:rsidR="006C1209" w:rsidRPr="006C1209" w:rsidRDefault="006C1209" w:rsidP="008E77F7">
            <w:pPr>
              <w:rPr>
                <w:rFonts w:asciiTheme="minorHAnsi" w:hAnsiTheme="minorHAnsi"/>
                <w:b/>
                <w:bCs/>
              </w:rPr>
            </w:pPr>
          </w:p>
        </w:tc>
        <w:tc>
          <w:tcPr>
            <w:tcW w:w="2126" w:type="dxa"/>
          </w:tcPr>
          <w:p w14:paraId="7D8F32CB" w14:textId="77777777" w:rsidR="006C1209" w:rsidRPr="006C1209" w:rsidRDefault="006C1209" w:rsidP="008E77F7">
            <w:pPr>
              <w:rPr>
                <w:rFonts w:asciiTheme="minorHAnsi" w:hAnsiTheme="minorHAnsi"/>
                <w:b/>
                <w:bCs/>
              </w:rPr>
            </w:pPr>
          </w:p>
        </w:tc>
        <w:tc>
          <w:tcPr>
            <w:tcW w:w="2410" w:type="dxa"/>
          </w:tcPr>
          <w:p w14:paraId="799CA348" w14:textId="77777777" w:rsidR="006C1209" w:rsidRPr="006C1209" w:rsidRDefault="006C1209" w:rsidP="008E77F7">
            <w:pPr>
              <w:rPr>
                <w:rFonts w:asciiTheme="minorHAnsi" w:hAnsiTheme="minorHAnsi"/>
                <w:b/>
                <w:bCs/>
              </w:rPr>
            </w:pPr>
          </w:p>
        </w:tc>
        <w:tc>
          <w:tcPr>
            <w:tcW w:w="2552" w:type="dxa"/>
          </w:tcPr>
          <w:p w14:paraId="09310602" w14:textId="77777777" w:rsidR="006C1209" w:rsidRPr="006C1209" w:rsidRDefault="006C1209" w:rsidP="008E77F7">
            <w:pPr>
              <w:rPr>
                <w:rFonts w:asciiTheme="minorHAnsi" w:hAnsiTheme="minorHAnsi"/>
                <w:b/>
                <w:bCs/>
              </w:rPr>
            </w:pPr>
          </w:p>
        </w:tc>
        <w:tc>
          <w:tcPr>
            <w:tcW w:w="2693" w:type="dxa"/>
          </w:tcPr>
          <w:p w14:paraId="1D0AAD2F" w14:textId="77777777" w:rsidR="006C1209" w:rsidRPr="006C1209" w:rsidRDefault="006C1209" w:rsidP="008E77F7">
            <w:pPr>
              <w:rPr>
                <w:rFonts w:asciiTheme="minorHAnsi" w:hAnsiTheme="minorHAnsi"/>
                <w:b/>
                <w:bCs/>
              </w:rPr>
            </w:pPr>
          </w:p>
        </w:tc>
        <w:tc>
          <w:tcPr>
            <w:tcW w:w="2126" w:type="dxa"/>
          </w:tcPr>
          <w:p w14:paraId="6178C0CF" w14:textId="77777777" w:rsidR="006C1209" w:rsidRPr="006C1209" w:rsidRDefault="006C1209" w:rsidP="008E77F7">
            <w:pPr>
              <w:rPr>
                <w:rFonts w:asciiTheme="minorHAnsi" w:hAnsiTheme="minorHAnsi"/>
                <w:b/>
                <w:bCs/>
              </w:rPr>
            </w:pPr>
          </w:p>
        </w:tc>
      </w:tr>
      <w:tr w:rsidR="006C1209" w:rsidRPr="006C1209" w14:paraId="4BD3FD90" w14:textId="383E29B2" w:rsidTr="00CA3665">
        <w:tc>
          <w:tcPr>
            <w:tcW w:w="1838" w:type="dxa"/>
          </w:tcPr>
          <w:p w14:paraId="40040F33" w14:textId="77777777" w:rsidR="006C1209" w:rsidRPr="006C1209" w:rsidRDefault="006C1209" w:rsidP="008E77F7">
            <w:pPr>
              <w:rPr>
                <w:rFonts w:asciiTheme="minorHAnsi" w:hAnsiTheme="minorHAnsi"/>
                <w:b/>
                <w:bCs/>
              </w:rPr>
            </w:pPr>
          </w:p>
          <w:p w14:paraId="70A2E7E3" w14:textId="77777777" w:rsidR="006C1209" w:rsidRPr="006C1209" w:rsidRDefault="006C1209" w:rsidP="008E77F7">
            <w:pPr>
              <w:rPr>
                <w:rFonts w:asciiTheme="minorHAnsi" w:hAnsiTheme="minorHAnsi"/>
                <w:b/>
                <w:bCs/>
              </w:rPr>
            </w:pPr>
          </w:p>
        </w:tc>
        <w:tc>
          <w:tcPr>
            <w:tcW w:w="2126" w:type="dxa"/>
          </w:tcPr>
          <w:p w14:paraId="34A6D2BF" w14:textId="77777777" w:rsidR="006C1209" w:rsidRPr="006C1209" w:rsidRDefault="006C1209" w:rsidP="008E77F7">
            <w:pPr>
              <w:rPr>
                <w:rFonts w:asciiTheme="minorHAnsi" w:hAnsiTheme="minorHAnsi"/>
                <w:b/>
                <w:bCs/>
              </w:rPr>
            </w:pPr>
          </w:p>
        </w:tc>
        <w:tc>
          <w:tcPr>
            <w:tcW w:w="2410" w:type="dxa"/>
          </w:tcPr>
          <w:p w14:paraId="7EEFB6C9" w14:textId="77777777" w:rsidR="006C1209" w:rsidRPr="006C1209" w:rsidRDefault="006C1209" w:rsidP="008E77F7">
            <w:pPr>
              <w:rPr>
                <w:rFonts w:asciiTheme="minorHAnsi" w:hAnsiTheme="minorHAnsi"/>
                <w:b/>
                <w:bCs/>
              </w:rPr>
            </w:pPr>
          </w:p>
        </w:tc>
        <w:tc>
          <w:tcPr>
            <w:tcW w:w="2552" w:type="dxa"/>
          </w:tcPr>
          <w:p w14:paraId="4D442F36" w14:textId="77777777" w:rsidR="006C1209" w:rsidRPr="006C1209" w:rsidRDefault="006C1209" w:rsidP="008E77F7">
            <w:pPr>
              <w:rPr>
                <w:rFonts w:asciiTheme="minorHAnsi" w:hAnsiTheme="minorHAnsi"/>
                <w:b/>
                <w:bCs/>
              </w:rPr>
            </w:pPr>
          </w:p>
        </w:tc>
        <w:tc>
          <w:tcPr>
            <w:tcW w:w="2693" w:type="dxa"/>
          </w:tcPr>
          <w:p w14:paraId="068EFF7F" w14:textId="77777777" w:rsidR="006C1209" w:rsidRPr="006C1209" w:rsidRDefault="006C1209" w:rsidP="008E77F7">
            <w:pPr>
              <w:rPr>
                <w:rFonts w:asciiTheme="minorHAnsi" w:hAnsiTheme="minorHAnsi"/>
                <w:b/>
                <w:bCs/>
              </w:rPr>
            </w:pPr>
          </w:p>
        </w:tc>
        <w:tc>
          <w:tcPr>
            <w:tcW w:w="2126" w:type="dxa"/>
          </w:tcPr>
          <w:p w14:paraId="43D270E6" w14:textId="77777777" w:rsidR="006C1209" w:rsidRPr="006C1209" w:rsidRDefault="006C1209" w:rsidP="008E77F7">
            <w:pPr>
              <w:rPr>
                <w:rFonts w:asciiTheme="minorHAnsi" w:hAnsiTheme="minorHAnsi"/>
                <w:b/>
                <w:bCs/>
              </w:rPr>
            </w:pPr>
          </w:p>
        </w:tc>
      </w:tr>
    </w:tbl>
    <w:p w14:paraId="6D85094A" w14:textId="3EE01A34" w:rsidR="00AF6FCB" w:rsidRPr="006C1209" w:rsidRDefault="00AF6FCB" w:rsidP="00F763EC">
      <w:pPr>
        <w:rPr>
          <w:rFonts w:asciiTheme="minorHAnsi" w:hAnsiTheme="minorHAnsi"/>
        </w:rPr>
      </w:pPr>
    </w:p>
    <w:sectPr w:rsidR="00AF6FCB" w:rsidRPr="006C1209" w:rsidSect="00CA3665">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AEE40D" w14:textId="77777777" w:rsidR="008A0816" w:rsidRDefault="008A0816" w:rsidP="00C061E5">
      <w:pPr>
        <w:spacing w:after="0" w:line="240" w:lineRule="auto"/>
      </w:pPr>
      <w:r>
        <w:separator/>
      </w:r>
    </w:p>
  </w:endnote>
  <w:endnote w:type="continuationSeparator" w:id="0">
    <w:p w14:paraId="7F58B287" w14:textId="77777777" w:rsidR="008A0816" w:rsidRDefault="008A0816" w:rsidP="00C0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fia Pro">
    <w:panose1 w:val="020B0000000000000000"/>
    <w:charset w:val="4D"/>
    <w:family w:val="swiss"/>
    <w:notTrueType/>
    <w:pitch w:val="variable"/>
    <w:sig w:usb0="A000002F" w:usb1="5000004B" w:usb2="00000000" w:usb3="00000000" w:csb0="00000097" w:csb1="00000000"/>
  </w:font>
  <w:font w:name="Aptos">
    <w:panose1 w:val="020B0004020202020204"/>
    <w:charset w:val="00"/>
    <w:family w:val="swiss"/>
    <w:pitch w:val="variable"/>
    <w:sig w:usb0="20000287" w:usb1="00000003" w:usb2="00000000" w:usb3="00000000" w:csb0="0000019F" w:csb1="00000000"/>
  </w:font>
  <w:font w:name="SOFIAPRO-SEMIBOLD">
    <w:panose1 w:val="020B0000000000000000"/>
    <w:charset w:val="4D"/>
    <w:family w:val="swiss"/>
    <w:notTrueType/>
    <w:pitch w:val="variable"/>
    <w:sig w:usb0="A000002F" w:usb1="5000004B" w:usb2="00000000" w:usb3="00000000" w:csb0="00000097" w:csb1="00000000"/>
  </w:font>
  <w:font w:name="SOFIAPRO-MEDIUM">
    <w:panose1 w:val="020B0000000000000000"/>
    <w:charset w:val="4D"/>
    <w:family w:val="swiss"/>
    <w:notTrueType/>
    <w:pitch w:val="variable"/>
    <w:sig w:usb0="A000002F" w:usb1="5000004B" w:usb2="00000000" w:usb3="00000000" w:csb0="00000097" w:csb1="00000000"/>
  </w:font>
  <w:font w:name="Bricolage Grotesque 24pt 24pt">
    <w:panose1 w:val="020B0605040402000204"/>
    <w:charset w:val="00"/>
    <w:family w:val="swiss"/>
    <w:pitch w:val="variable"/>
    <w:sig w:usb0="00000003" w:usb1="00000000" w:usb2="00000000" w:usb3="00000000" w:csb0="00000001" w:csb1="00000000"/>
  </w:font>
  <w:font w:name="Bricolage Grotesque 24pt 24pt L">
    <w:panose1 w:val="020B060504040200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D2A22E" w14:textId="77777777" w:rsidR="008A0816" w:rsidRDefault="008A0816" w:rsidP="00C061E5">
      <w:pPr>
        <w:spacing w:after="0" w:line="240" w:lineRule="auto"/>
      </w:pPr>
      <w:r>
        <w:separator/>
      </w:r>
    </w:p>
  </w:footnote>
  <w:footnote w:type="continuationSeparator" w:id="0">
    <w:p w14:paraId="10B0BD0F" w14:textId="77777777" w:rsidR="008A0816" w:rsidRDefault="008A0816" w:rsidP="00C06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D6ED5B" w14:textId="12B01EDC" w:rsidR="00EA7340" w:rsidRDefault="002546A7">
    <w:pPr>
      <w:pStyle w:val="Header"/>
    </w:pPr>
    <w:r>
      <w:rPr>
        <w:rFonts w:ascii="Arial" w:hAnsi="Arial" w:cs="Arial"/>
        <w:noProof/>
        <w:color w:val="000000"/>
      </w:rPr>
      <w:drawing>
        <wp:anchor distT="0" distB="0" distL="114300" distR="114300" simplePos="0" relativeHeight="251660289" behindDoc="0" locked="0" layoutInCell="1" allowOverlap="1" wp14:anchorId="2A00A0A2" wp14:editId="099C8E54">
          <wp:simplePos x="0" y="0"/>
          <wp:positionH relativeFrom="margin">
            <wp:align>left</wp:align>
          </wp:positionH>
          <wp:positionV relativeFrom="paragraph">
            <wp:posOffset>-135255</wp:posOffset>
          </wp:positionV>
          <wp:extent cx="4873625" cy="721995"/>
          <wp:effectExtent l="0" t="0" r="3175" b="1905"/>
          <wp:wrapTopAndBottom/>
          <wp:docPr id="247310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155" b="89789" l="2188" r="96458">
                                <a14:foregroundMark x1="70313" y1="49296" x2="70313" y2="49296"/>
                                <a14:foregroundMark x1="71406" y1="50000" x2="71406" y2="50000"/>
                                <a14:foregroundMark x1="71406" y1="50000" x2="71406" y2="50000"/>
                                <a14:foregroundMark x1="2344" y1="41197" x2="2344" y2="41197"/>
                                <a14:foregroundMark x1="12083" y1="19014" x2="12083" y2="19014"/>
                                <a14:foregroundMark x1="2188" y1="86972" x2="2188" y2="86972"/>
                                <a14:foregroundMark x1="4531" y1="84859" x2="4531" y2="84859"/>
                                <a14:foregroundMark x1="10208" y1="89085" x2="10208" y2="89085"/>
                                <a14:foregroundMark x1="11771" y1="78169" x2="11771" y2="78169"/>
                                <a14:foregroundMark x1="25260" y1="36972" x2="25260" y2="36972"/>
                                <a14:foregroundMark x1="27604" y1="60211" x2="27604" y2="60211"/>
                                <a14:foregroundMark x1="32292" y1="57042" x2="32292" y2="57042"/>
                                <a14:foregroundMark x1="37656" y1="50704" x2="37656" y2="50704"/>
                                <a14:foregroundMark x1="45469" y1="50704" x2="45469" y2="50704"/>
                                <a14:foregroundMark x1="49688" y1="34859" x2="49688" y2="34859"/>
                                <a14:foregroundMark x1="47188" y1="88028" x2="47188" y2="88028"/>
                                <a14:foregroundMark x1="52240" y1="51761" x2="52240" y2="51761"/>
                                <a14:foregroundMark x1="55833" y1="50704" x2="55833" y2="50704"/>
                                <a14:foregroundMark x1="61458" y1="49648" x2="61458" y2="49648"/>
                                <a14:foregroundMark x1="66667" y1="50704" x2="66667" y2="50704"/>
                                <a14:foregroundMark x1="66354" y1="55986" x2="66354" y2="55986"/>
                                <a14:foregroundMark x1="73073" y1="40141" x2="73073" y2="40141"/>
                                <a14:foregroundMark x1="77135" y1="47535" x2="77135" y2="47535"/>
                                <a14:foregroundMark x1="81719" y1="48592" x2="81719" y2="48592"/>
                                <a14:foregroundMark x1="85313" y1="49648" x2="85313" y2="49648"/>
                                <a14:foregroundMark x1="86875" y1="34859" x2="86875" y2="34859"/>
                                <a14:foregroundMark x1="91406" y1="52817" x2="91406" y2="52817"/>
                                <a14:foregroundMark x1="91406" y1="36972" x2="91406" y2="36972"/>
                                <a14:foregroundMark x1="93125" y1="59155" x2="93125" y2="59155"/>
                                <a14:foregroundMark x1="96458" y1="54930" x2="96458" y2="54930"/>
                                <a14:backgroundMark x1="31198" y1="21127" x2="31198" y2="21127"/>
                                <a14:backgroundMark x1="31198" y1="21127" x2="31198" y2="21127"/>
                                <a14:backgroundMark x1="32760" y1="27465" x2="32760" y2="27465"/>
                                <a14:backgroundMark x1="66042" y1="55282" x2="66042" y2="55282"/>
                                <a14:backgroundMark x1="66406" y1="55986" x2="66406" y2="55986"/>
                                <a14:backgroundMark x1="76719" y1="54225" x2="76719" y2="54225"/>
                                <a14:backgroundMark x1="97344" y1="55282" x2="97344" y2="55282"/>
                                <a14:backgroundMark x1="66302" y1="55282" x2="66302" y2="5528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87362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rPr>
      <w:drawing>
        <wp:anchor distT="0" distB="0" distL="114300" distR="114300" simplePos="0" relativeHeight="251662337" behindDoc="1" locked="0" layoutInCell="1" allowOverlap="1" wp14:anchorId="76256D54" wp14:editId="6BDD28DA">
          <wp:simplePos x="0" y="0"/>
          <wp:positionH relativeFrom="column">
            <wp:posOffset>6276975</wp:posOffset>
          </wp:positionH>
          <wp:positionV relativeFrom="paragraph">
            <wp:posOffset>-144780</wp:posOffset>
          </wp:positionV>
          <wp:extent cx="2281555" cy="813435"/>
          <wp:effectExtent l="0" t="0" r="4445" b="5715"/>
          <wp:wrapTight wrapText="bothSides">
            <wp:wrapPolygon edited="0">
              <wp:start x="10460" y="0"/>
              <wp:lineTo x="10460" y="8094"/>
              <wp:lineTo x="0" y="15176"/>
              <wp:lineTo x="0" y="21246"/>
              <wp:lineTo x="21462" y="21246"/>
              <wp:lineTo x="21462" y="16187"/>
              <wp:lineTo x="18937" y="16187"/>
              <wp:lineTo x="21462" y="12646"/>
              <wp:lineTo x="21462" y="0"/>
              <wp:lineTo x="10460" y="0"/>
            </wp:wrapPolygon>
          </wp:wrapTight>
          <wp:docPr id="131735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56429" name="Picture 1317356429"/>
                  <pic:cNvPicPr/>
                </pic:nvPicPr>
                <pic:blipFill>
                  <a:blip r:embed="rId3">
                    <a:extLst>
                      <a:ext uri="{28A0092B-C50C-407E-A947-70E740481C1C}">
                        <a14:useLocalDpi xmlns:a14="http://schemas.microsoft.com/office/drawing/2010/main" val="0"/>
                      </a:ext>
                    </a:extLst>
                  </a:blip>
                  <a:stretch>
                    <a:fillRect/>
                  </a:stretch>
                </pic:blipFill>
                <pic:spPr>
                  <a:xfrm>
                    <a:off x="0" y="0"/>
                    <a:ext cx="2281555" cy="813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page38image58966640" style="width:15.1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" o:bullet="t">
        <v:imagedata r:id="rId1" o:title=""/>
      </v:shape>
    </w:pict>
  </w:numPicBullet>
  <w:abstractNum w:abstractNumId="0" w15:restartNumberingAfterBreak="0">
    <w:nsid w:val="18715BB6"/>
    <w:multiLevelType w:val="hybridMultilevel"/>
    <w:tmpl w:val="20C8DB3E"/>
    <w:lvl w:ilvl="0" w:tplc="76EEE6B6">
      <w:start w:val="1"/>
      <w:numFmt w:val="bullet"/>
      <w:lvlText w:val=""/>
      <w:lvlPicBulletId w:val="0"/>
      <w:lvlJc w:val="left"/>
      <w:pPr>
        <w:tabs>
          <w:tab w:val="num" w:pos="360"/>
        </w:tabs>
        <w:ind w:left="360" w:hanging="360"/>
      </w:pPr>
      <w:rPr>
        <w:rFonts w:ascii="Symbol" w:hAnsi="Symbol" w:hint="default"/>
      </w:rPr>
    </w:lvl>
    <w:lvl w:ilvl="1" w:tplc="739CC57E" w:tentative="1">
      <w:start w:val="1"/>
      <w:numFmt w:val="bullet"/>
      <w:lvlText w:val=""/>
      <w:lvlJc w:val="left"/>
      <w:pPr>
        <w:tabs>
          <w:tab w:val="num" w:pos="1080"/>
        </w:tabs>
        <w:ind w:left="1080" w:hanging="360"/>
      </w:pPr>
      <w:rPr>
        <w:rFonts w:ascii="Symbol" w:hAnsi="Symbol" w:hint="default"/>
      </w:rPr>
    </w:lvl>
    <w:lvl w:ilvl="2" w:tplc="07106E46" w:tentative="1">
      <w:start w:val="1"/>
      <w:numFmt w:val="bullet"/>
      <w:lvlText w:val=""/>
      <w:lvlJc w:val="left"/>
      <w:pPr>
        <w:tabs>
          <w:tab w:val="num" w:pos="1800"/>
        </w:tabs>
        <w:ind w:left="1800" w:hanging="360"/>
      </w:pPr>
      <w:rPr>
        <w:rFonts w:ascii="Symbol" w:hAnsi="Symbol" w:hint="default"/>
      </w:rPr>
    </w:lvl>
    <w:lvl w:ilvl="3" w:tplc="E598A2F6" w:tentative="1">
      <w:start w:val="1"/>
      <w:numFmt w:val="bullet"/>
      <w:lvlText w:val=""/>
      <w:lvlJc w:val="left"/>
      <w:pPr>
        <w:tabs>
          <w:tab w:val="num" w:pos="2520"/>
        </w:tabs>
        <w:ind w:left="2520" w:hanging="360"/>
      </w:pPr>
      <w:rPr>
        <w:rFonts w:ascii="Symbol" w:hAnsi="Symbol" w:hint="default"/>
      </w:rPr>
    </w:lvl>
    <w:lvl w:ilvl="4" w:tplc="20409C32" w:tentative="1">
      <w:start w:val="1"/>
      <w:numFmt w:val="bullet"/>
      <w:lvlText w:val=""/>
      <w:lvlJc w:val="left"/>
      <w:pPr>
        <w:tabs>
          <w:tab w:val="num" w:pos="3240"/>
        </w:tabs>
        <w:ind w:left="3240" w:hanging="360"/>
      </w:pPr>
      <w:rPr>
        <w:rFonts w:ascii="Symbol" w:hAnsi="Symbol" w:hint="default"/>
      </w:rPr>
    </w:lvl>
    <w:lvl w:ilvl="5" w:tplc="C70495F2" w:tentative="1">
      <w:start w:val="1"/>
      <w:numFmt w:val="bullet"/>
      <w:lvlText w:val=""/>
      <w:lvlJc w:val="left"/>
      <w:pPr>
        <w:tabs>
          <w:tab w:val="num" w:pos="3960"/>
        </w:tabs>
        <w:ind w:left="3960" w:hanging="360"/>
      </w:pPr>
      <w:rPr>
        <w:rFonts w:ascii="Symbol" w:hAnsi="Symbol" w:hint="default"/>
      </w:rPr>
    </w:lvl>
    <w:lvl w:ilvl="6" w:tplc="EB4EBD3C" w:tentative="1">
      <w:start w:val="1"/>
      <w:numFmt w:val="bullet"/>
      <w:lvlText w:val=""/>
      <w:lvlJc w:val="left"/>
      <w:pPr>
        <w:tabs>
          <w:tab w:val="num" w:pos="4680"/>
        </w:tabs>
        <w:ind w:left="4680" w:hanging="360"/>
      </w:pPr>
      <w:rPr>
        <w:rFonts w:ascii="Symbol" w:hAnsi="Symbol" w:hint="default"/>
      </w:rPr>
    </w:lvl>
    <w:lvl w:ilvl="7" w:tplc="325C81FC" w:tentative="1">
      <w:start w:val="1"/>
      <w:numFmt w:val="bullet"/>
      <w:lvlText w:val=""/>
      <w:lvlJc w:val="left"/>
      <w:pPr>
        <w:tabs>
          <w:tab w:val="num" w:pos="5400"/>
        </w:tabs>
        <w:ind w:left="5400" w:hanging="360"/>
      </w:pPr>
      <w:rPr>
        <w:rFonts w:ascii="Symbol" w:hAnsi="Symbol" w:hint="default"/>
      </w:rPr>
    </w:lvl>
    <w:lvl w:ilvl="8" w:tplc="204E90D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EEA401B"/>
    <w:multiLevelType w:val="multilevel"/>
    <w:tmpl w:val="EDCAF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C86DCA"/>
    <w:multiLevelType w:val="hybridMultilevel"/>
    <w:tmpl w:val="87BA8EE6"/>
    <w:lvl w:ilvl="0" w:tplc="7FA42BA0">
      <w:start w:val="1"/>
      <w:numFmt w:val="bullet"/>
      <w:lvlText w:val=""/>
      <w:lvlPicBulletId w:val="0"/>
      <w:lvlJc w:val="left"/>
      <w:pPr>
        <w:ind w:left="360" w:hanging="360"/>
      </w:pPr>
      <w:rPr>
        <w:rFonts w:ascii="Symbol" w:hAnsi="Symbol" w:hint="default"/>
        <w:color w:val="0E5F5E"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46119DB"/>
    <w:multiLevelType w:val="hybridMultilevel"/>
    <w:tmpl w:val="5E08F41E"/>
    <w:lvl w:ilvl="0" w:tplc="CD4C9B88">
      <w:start w:val="1"/>
      <w:numFmt w:val="bullet"/>
      <w:lvlText w:val="-"/>
      <w:lvlJc w:val="left"/>
      <w:pPr>
        <w:ind w:left="360" w:hanging="360"/>
      </w:pPr>
      <w:rPr>
        <w:rFonts w:ascii="Sofia Pro" w:eastAsiaTheme="minorHAnsi" w:hAnsi="Sofia Pro"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737D02"/>
    <w:multiLevelType w:val="hybridMultilevel"/>
    <w:tmpl w:val="96BE9F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86734321">
    <w:abstractNumId w:val="0"/>
  </w:num>
  <w:num w:numId="2" w16cid:durableId="1297638872">
    <w:abstractNumId w:val="4"/>
  </w:num>
  <w:num w:numId="3" w16cid:durableId="525869293">
    <w:abstractNumId w:val="2"/>
  </w:num>
  <w:num w:numId="4" w16cid:durableId="1152601582">
    <w:abstractNumId w:val="3"/>
  </w:num>
  <w:num w:numId="5" w16cid:durableId="24839319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EC"/>
    <w:rsid w:val="00003739"/>
    <w:rsid w:val="00085ED3"/>
    <w:rsid w:val="000D47D1"/>
    <w:rsid w:val="000E7E80"/>
    <w:rsid w:val="00110B61"/>
    <w:rsid w:val="00123B58"/>
    <w:rsid w:val="0014575A"/>
    <w:rsid w:val="001626B4"/>
    <w:rsid w:val="00180C19"/>
    <w:rsid w:val="001A25B3"/>
    <w:rsid w:val="001A3A0B"/>
    <w:rsid w:val="001B00CA"/>
    <w:rsid w:val="001D7C36"/>
    <w:rsid w:val="001F2306"/>
    <w:rsid w:val="00212833"/>
    <w:rsid w:val="00243B9F"/>
    <w:rsid w:val="002546A7"/>
    <w:rsid w:val="0026334F"/>
    <w:rsid w:val="00264C75"/>
    <w:rsid w:val="00290CA8"/>
    <w:rsid w:val="00303346"/>
    <w:rsid w:val="00317FFB"/>
    <w:rsid w:val="00331CA1"/>
    <w:rsid w:val="00352B2F"/>
    <w:rsid w:val="00362DE6"/>
    <w:rsid w:val="00363320"/>
    <w:rsid w:val="003B218D"/>
    <w:rsid w:val="003D5D7E"/>
    <w:rsid w:val="003E7108"/>
    <w:rsid w:val="0042205A"/>
    <w:rsid w:val="004876C3"/>
    <w:rsid w:val="004A424A"/>
    <w:rsid w:val="004B7FC6"/>
    <w:rsid w:val="004E3447"/>
    <w:rsid w:val="005079C3"/>
    <w:rsid w:val="005204A5"/>
    <w:rsid w:val="005408B0"/>
    <w:rsid w:val="00550CA7"/>
    <w:rsid w:val="005579FD"/>
    <w:rsid w:val="00581913"/>
    <w:rsid w:val="00590FB4"/>
    <w:rsid w:val="005A7949"/>
    <w:rsid w:val="005C312F"/>
    <w:rsid w:val="00654FB6"/>
    <w:rsid w:val="00697155"/>
    <w:rsid w:val="006C1209"/>
    <w:rsid w:val="006C5653"/>
    <w:rsid w:val="006D752B"/>
    <w:rsid w:val="00706877"/>
    <w:rsid w:val="007471C8"/>
    <w:rsid w:val="00765CF6"/>
    <w:rsid w:val="007A5B9C"/>
    <w:rsid w:val="007A69C2"/>
    <w:rsid w:val="007D6906"/>
    <w:rsid w:val="007F7BB6"/>
    <w:rsid w:val="008035E6"/>
    <w:rsid w:val="008103EF"/>
    <w:rsid w:val="00837888"/>
    <w:rsid w:val="008971E4"/>
    <w:rsid w:val="00897FDC"/>
    <w:rsid w:val="008A0816"/>
    <w:rsid w:val="008C74C7"/>
    <w:rsid w:val="008E296B"/>
    <w:rsid w:val="008E5E99"/>
    <w:rsid w:val="008E6C10"/>
    <w:rsid w:val="008F3758"/>
    <w:rsid w:val="008F645A"/>
    <w:rsid w:val="00924FDC"/>
    <w:rsid w:val="00961105"/>
    <w:rsid w:val="00977B26"/>
    <w:rsid w:val="009855DE"/>
    <w:rsid w:val="00986473"/>
    <w:rsid w:val="009B1D9E"/>
    <w:rsid w:val="009D0B7D"/>
    <w:rsid w:val="00A078BA"/>
    <w:rsid w:val="00A73C03"/>
    <w:rsid w:val="00A73FEA"/>
    <w:rsid w:val="00A802E0"/>
    <w:rsid w:val="00A80CE3"/>
    <w:rsid w:val="00A923B3"/>
    <w:rsid w:val="00A93F51"/>
    <w:rsid w:val="00A97805"/>
    <w:rsid w:val="00AF6FCB"/>
    <w:rsid w:val="00B23170"/>
    <w:rsid w:val="00B31B8E"/>
    <w:rsid w:val="00B920BD"/>
    <w:rsid w:val="00BA0059"/>
    <w:rsid w:val="00BE0F3C"/>
    <w:rsid w:val="00BE3CE0"/>
    <w:rsid w:val="00BF4019"/>
    <w:rsid w:val="00C061E5"/>
    <w:rsid w:val="00C574A6"/>
    <w:rsid w:val="00C936FE"/>
    <w:rsid w:val="00CA3665"/>
    <w:rsid w:val="00CC1F16"/>
    <w:rsid w:val="00CD7646"/>
    <w:rsid w:val="00D0034B"/>
    <w:rsid w:val="00D110E8"/>
    <w:rsid w:val="00D332E2"/>
    <w:rsid w:val="00D36BB4"/>
    <w:rsid w:val="00D414FC"/>
    <w:rsid w:val="00D95AD0"/>
    <w:rsid w:val="00D97F97"/>
    <w:rsid w:val="00E1322D"/>
    <w:rsid w:val="00E86D32"/>
    <w:rsid w:val="00E949F1"/>
    <w:rsid w:val="00EA7340"/>
    <w:rsid w:val="00EF2A27"/>
    <w:rsid w:val="00EF48A1"/>
    <w:rsid w:val="00F10EB2"/>
    <w:rsid w:val="00F14DB5"/>
    <w:rsid w:val="00F74648"/>
    <w:rsid w:val="00F763EC"/>
    <w:rsid w:val="00FE38E1"/>
    <w:rsid w:val="00FF2E74"/>
    <w:rsid w:val="00FF7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0A7E3"/>
  <w15:chartTrackingRefBased/>
  <w15:docId w15:val="{E3672F0A-95ED-404C-BFFB-C7A38F6F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58"/>
    <w:pPr>
      <w:spacing w:after="160" w:line="278" w:lineRule="auto"/>
    </w:pPr>
    <w:rPr>
      <w:rFonts w:ascii="Sofia Pro" w:hAnsi="Sofia Pro"/>
      <w:color w:val="1C1E1F" w:themeColor="text2"/>
    </w:rPr>
  </w:style>
  <w:style w:type="paragraph" w:styleId="Heading1">
    <w:name w:val="heading 1"/>
    <w:basedOn w:val="Normal"/>
    <w:next w:val="Normal"/>
    <w:link w:val="Heading1Char"/>
    <w:autoRedefine/>
    <w:uiPriority w:val="9"/>
    <w:qFormat/>
    <w:rsid w:val="00A93F51"/>
    <w:pPr>
      <w:keepNext/>
      <w:keepLines/>
      <w:spacing w:before="360" w:after="80"/>
      <w:outlineLvl w:val="0"/>
    </w:pPr>
    <w:rPr>
      <w:rFonts w:ascii="SOFIAPRO-SEMIBOLD" w:eastAsiaTheme="majorEastAsia" w:hAnsi="SOFIAPRO-SEMIBOLD" w:cstheme="majorBidi"/>
      <w:b/>
      <w:color w:val="E6451F" w:themeColor="text1"/>
      <w:sz w:val="40"/>
      <w:szCs w:val="40"/>
    </w:rPr>
  </w:style>
  <w:style w:type="paragraph" w:styleId="Heading2">
    <w:name w:val="heading 2"/>
    <w:basedOn w:val="Normal"/>
    <w:next w:val="Normal"/>
    <w:link w:val="Heading2Char"/>
    <w:autoRedefine/>
    <w:uiPriority w:val="9"/>
    <w:unhideWhenUsed/>
    <w:qFormat/>
    <w:rsid w:val="004A424A"/>
    <w:pPr>
      <w:keepNext/>
      <w:keepLines/>
      <w:spacing w:before="160" w:after="80"/>
      <w:outlineLvl w:val="1"/>
    </w:pPr>
    <w:rPr>
      <w:rFonts w:ascii="SOFIAPRO-MEDIUM" w:eastAsiaTheme="majorEastAsia" w:hAnsi="SOFIAPRO-MEDIUM" w:cstheme="majorBidi"/>
      <w:color w:val="EE0000"/>
      <w:sz w:val="32"/>
      <w:szCs w:val="32"/>
    </w:rPr>
  </w:style>
  <w:style w:type="paragraph" w:styleId="Heading3">
    <w:name w:val="heading 3"/>
    <w:basedOn w:val="Normal"/>
    <w:next w:val="Normal"/>
    <w:link w:val="Heading3Char"/>
    <w:autoRedefine/>
    <w:uiPriority w:val="9"/>
    <w:unhideWhenUsed/>
    <w:qFormat/>
    <w:rsid w:val="004A424A"/>
    <w:pPr>
      <w:keepNext/>
      <w:keepLines/>
      <w:spacing w:before="160" w:after="80"/>
      <w:outlineLvl w:val="2"/>
    </w:pPr>
    <w:rPr>
      <w:rFonts w:ascii="SOFIAPRO-MEDIUM" w:eastAsiaTheme="majorEastAsia" w:hAnsi="SOFIAPRO-MEDIUM" w:cstheme="majorBidi"/>
      <w:color w:val="0E5F5E" w:themeColor="accent3"/>
      <w:sz w:val="28"/>
      <w:szCs w:val="28"/>
    </w:rPr>
  </w:style>
  <w:style w:type="paragraph" w:styleId="Heading4">
    <w:name w:val="heading 4"/>
    <w:basedOn w:val="Normal"/>
    <w:next w:val="Normal"/>
    <w:link w:val="Heading4Char"/>
    <w:autoRedefine/>
    <w:uiPriority w:val="9"/>
    <w:unhideWhenUsed/>
    <w:qFormat/>
    <w:rsid w:val="00C574A6"/>
    <w:pPr>
      <w:keepNext/>
      <w:keepLines/>
      <w:framePr w:hSpace="180" w:wrap="around" w:vAnchor="page" w:hAnchor="margin" w:x="-1139" w:y="6036"/>
      <w:spacing w:before="80" w:after="40"/>
      <w:outlineLvl w:val="3"/>
    </w:pPr>
    <w:rPr>
      <w:rFonts w:eastAsiaTheme="majorEastAsia" w:cstheme="majorBidi"/>
      <w:bCs/>
      <w:i/>
      <w:iCs/>
    </w:rPr>
  </w:style>
  <w:style w:type="paragraph" w:styleId="Heading5">
    <w:name w:val="heading 5"/>
    <w:basedOn w:val="Normal"/>
    <w:next w:val="Normal"/>
    <w:link w:val="Heading5Char"/>
    <w:autoRedefine/>
    <w:uiPriority w:val="9"/>
    <w:unhideWhenUsed/>
    <w:qFormat/>
    <w:rsid w:val="004A424A"/>
    <w:pPr>
      <w:keepNext/>
      <w:keepLines/>
      <w:spacing w:after="40"/>
      <w:outlineLvl w:val="4"/>
    </w:pPr>
    <w:rPr>
      <w:rFonts w:eastAsiaTheme="majorEastAsia" w:cstheme="majorBidi"/>
      <w:color w:val="E6431D" w:themeColor="accent1"/>
    </w:rPr>
  </w:style>
  <w:style w:type="paragraph" w:styleId="Heading6">
    <w:name w:val="heading 6"/>
    <w:basedOn w:val="Normal"/>
    <w:next w:val="Normal"/>
    <w:link w:val="Heading6Char"/>
    <w:autoRedefine/>
    <w:uiPriority w:val="9"/>
    <w:unhideWhenUsed/>
    <w:qFormat/>
    <w:rsid w:val="005A7949"/>
    <w:pPr>
      <w:keepNext/>
      <w:keepLines/>
      <w:spacing w:before="40" w:after="0"/>
      <w:outlineLvl w:val="5"/>
    </w:pPr>
    <w:rPr>
      <w:rFonts w:eastAsiaTheme="majorEastAsia" w:cstheme="majorBidi"/>
      <w:i/>
      <w:iCs/>
      <w:color w:val="F08E78" w:themeColor="text1" w:themeTint="99"/>
    </w:rPr>
  </w:style>
  <w:style w:type="paragraph" w:styleId="Heading7">
    <w:name w:val="heading 7"/>
    <w:basedOn w:val="Normal"/>
    <w:next w:val="Normal"/>
    <w:link w:val="Heading7Char"/>
    <w:autoRedefine/>
    <w:uiPriority w:val="9"/>
    <w:unhideWhenUsed/>
    <w:qFormat/>
    <w:rsid w:val="005A7949"/>
    <w:pPr>
      <w:keepNext/>
      <w:keepLines/>
      <w:spacing w:before="40" w:after="0"/>
      <w:outlineLvl w:val="6"/>
    </w:pPr>
    <w:rPr>
      <w:rFonts w:eastAsiaTheme="majorEastAsia" w:cstheme="majorBidi"/>
      <w:color w:val="F08E78" w:themeColor="text1" w:themeTint="99"/>
    </w:rPr>
  </w:style>
  <w:style w:type="paragraph" w:styleId="Heading8">
    <w:name w:val="heading 8"/>
    <w:basedOn w:val="Normal"/>
    <w:next w:val="Normal"/>
    <w:link w:val="Heading8Char"/>
    <w:autoRedefine/>
    <w:uiPriority w:val="9"/>
    <w:unhideWhenUsed/>
    <w:qFormat/>
    <w:rsid w:val="00986473"/>
    <w:pPr>
      <w:keepNext/>
      <w:keepLines/>
      <w:spacing w:after="0"/>
      <w:outlineLvl w:val="7"/>
    </w:pPr>
    <w:rPr>
      <w:rFonts w:eastAsiaTheme="majorEastAsia" w:cstheme="majorBidi"/>
      <w:i/>
      <w:iCs/>
      <w:color w:val="F08E78" w:themeColor="text1" w:themeTint="99"/>
    </w:rPr>
  </w:style>
  <w:style w:type="paragraph" w:styleId="Heading9">
    <w:name w:val="heading 9"/>
    <w:basedOn w:val="Normal"/>
    <w:next w:val="Normal"/>
    <w:link w:val="Heading9Char"/>
    <w:autoRedefine/>
    <w:uiPriority w:val="9"/>
    <w:unhideWhenUsed/>
    <w:qFormat/>
    <w:rsid w:val="005A7949"/>
    <w:pPr>
      <w:keepNext/>
      <w:keepLines/>
      <w:spacing w:after="0"/>
      <w:outlineLvl w:val="8"/>
    </w:pPr>
    <w:rPr>
      <w:rFonts w:eastAsiaTheme="majorEastAsia" w:cstheme="majorBidi"/>
      <w:color w:val="E9604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F51"/>
    <w:rPr>
      <w:rFonts w:ascii="SOFIAPRO-SEMIBOLD" w:eastAsiaTheme="majorEastAsia" w:hAnsi="SOFIAPRO-SEMIBOLD" w:cstheme="majorBidi"/>
      <w:b/>
      <w:color w:val="E6451F" w:themeColor="text1"/>
      <w:sz w:val="40"/>
      <w:szCs w:val="40"/>
    </w:rPr>
  </w:style>
  <w:style w:type="character" w:customStyle="1" w:styleId="Heading2Char">
    <w:name w:val="Heading 2 Char"/>
    <w:basedOn w:val="DefaultParagraphFont"/>
    <w:link w:val="Heading2"/>
    <w:uiPriority w:val="9"/>
    <w:rsid w:val="004A424A"/>
    <w:rPr>
      <w:rFonts w:ascii="SOFIAPRO-MEDIUM" w:eastAsiaTheme="majorEastAsia" w:hAnsi="SOFIAPRO-MEDIUM" w:cstheme="majorBidi"/>
      <w:color w:val="EE0000"/>
      <w:sz w:val="32"/>
      <w:szCs w:val="32"/>
    </w:rPr>
  </w:style>
  <w:style w:type="paragraph" w:styleId="Title">
    <w:name w:val="Title"/>
    <w:basedOn w:val="Normal"/>
    <w:next w:val="Normal"/>
    <w:link w:val="TitleChar"/>
    <w:autoRedefine/>
    <w:uiPriority w:val="10"/>
    <w:qFormat/>
    <w:rsid w:val="00AF6FCB"/>
    <w:pPr>
      <w:spacing w:before="160" w:after="80"/>
      <w:contextualSpacing/>
    </w:pPr>
    <w:rPr>
      <w:rFonts w:ascii="SOFIAPRO-SEMIBOLD" w:eastAsiaTheme="majorEastAsia" w:hAnsi="SOFIAPRO-SEMIBOLD" w:cstheme="majorBidi"/>
      <w:b/>
      <w:bCs/>
      <w:color w:val="E6451F" w:themeColor="text1"/>
      <w:spacing w:val="-10"/>
      <w:kern w:val="28"/>
      <w:sz w:val="56"/>
      <w:szCs w:val="56"/>
    </w:rPr>
  </w:style>
  <w:style w:type="character" w:customStyle="1" w:styleId="TitleChar">
    <w:name w:val="Title Char"/>
    <w:basedOn w:val="DefaultParagraphFont"/>
    <w:link w:val="Title"/>
    <w:uiPriority w:val="10"/>
    <w:rsid w:val="00AF6FCB"/>
    <w:rPr>
      <w:rFonts w:ascii="SOFIAPRO-SEMIBOLD" w:eastAsiaTheme="majorEastAsia" w:hAnsi="SOFIAPRO-SEMIBOLD" w:cstheme="majorBidi"/>
      <w:b/>
      <w:bCs/>
      <w:color w:val="E6451F" w:themeColor="text1"/>
      <w:spacing w:val="-10"/>
      <w:kern w:val="28"/>
      <w:sz w:val="56"/>
      <w:szCs w:val="56"/>
    </w:rPr>
  </w:style>
  <w:style w:type="character" w:customStyle="1" w:styleId="Heading3Char">
    <w:name w:val="Heading 3 Char"/>
    <w:basedOn w:val="DefaultParagraphFont"/>
    <w:link w:val="Heading3"/>
    <w:uiPriority w:val="9"/>
    <w:rsid w:val="004A424A"/>
    <w:rPr>
      <w:rFonts w:ascii="SOFIAPRO-MEDIUM" w:eastAsiaTheme="majorEastAsia" w:hAnsi="SOFIAPRO-MEDIUM" w:cstheme="majorBidi"/>
      <w:color w:val="0E5F5E" w:themeColor="accent3"/>
      <w:sz w:val="28"/>
      <w:szCs w:val="28"/>
    </w:rPr>
  </w:style>
  <w:style w:type="character" w:customStyle="1" w:styleId="Heading4Char">
    <w:name w:val="Heading 4 Char"/>
    <w:basedOn w:val="DefaultParagraphFont"/>
    <w:link w:val="Heading4"/>
    <w:uiPriority w:val="9"/>
    <w:rsid w:val="00C574A6"/>
    <w:rPr>
      <w:rFonts w:ascii="Sofia Pro" w:eastAsiaTheme="majorEastAsia" w:hAnsi="Sofia Pro" w:cstheme="majorBidi"/>
      <w:bCs/>
      <w:i/>
      <w:iCs/>
      <w:color w:val="1C1E1F" w:themeColor="text2"/>
    </w:rPr>
  </w:style>
  <w:style w:type="character" w:customStyle="1" w:styleId="Heading5Char">
    <w:name w:val="Heading 5 Char"/>
    <w:basedOn w:val="DefaultParagraphFont"/>
    <w:link w:val="Heading5"/>
    <w:uiPriority w:val="9"/>
    <w:rsid w:val="004A424A"/>
    <w:rPr>
      <w:rFonts w:ascii="Sofia Pro" w:eastAsiaTheme="majorEastAsia" w:hAnsi="Sofia Pro" w:cstheme="majorBidi"/>
      <w:color w:val="E6431D" w:themeColor="accent1"/>
    </w:rPr>
  </w:style>
  <w:style w:type="character" w:customStyle="1" w:styleId="Heading6Char">
    <w:name w:val="Heading 6 Char"/>
    <w:basedOn w:val="DefaultParagraphFont"/>
    <w:link w:val="Heading6"/>
    <w:uiPriority w:val="9"/>
    <w:rsid w:val="005A7949"/>
    <w:rPr>
      <w:rFonts w:ascii="Bricolage Grotesque 24pt 24pt" w:eastAsiaTheme="majorEastAsia" w:hAnsi="Bricolage Grotesque 24pt 24pt" w:cstheme="majorBidi"/>
      <w:b w:val="0"/>
      <w:i/>
      <w:iCs/>
      <w:color w:val="F08E78" w:themeColor="text1" w:themeTint="99"/>
    </w:rPr>
  </w:style>
  <w:style w:type="character" w:customStyle="1" w:styleId="Heading7Char">
    <w:name w:val="Heading 7 Char"/>
    <w:basedOn w:val="DefaultParagraphFont"/>
    <w:link w:val="Heading7"/>
    <w:uiPriority w:val="9"/>
    <w:rsid w:val="005A7949"/>
    <w:rPr>
      <w:rFonts w:ascii="Bricolage Grotesque 24pt 24pt" w:eastAsiaTheme="majorEastAsia" w:hAnsi="Bricolage Grotesque 24pt 24pt" w:cstheme="majorBidi"/>
      <w:b w:val="0"/>
      <w:i w:val="0"/>
      <w:color w:val="F08E78" w:themeColor="text1" w:themeTint="99"/>
    </w:rPr>
  </w:style>
  <w:style w:type="character" w:customStyle="1" w:styleId="Heading8Char">
    <w:name w:val="Heading 8 Char"/>
    <w:basedOn w:val="DefaultParagraphFont"/>
    <w:link w:val="Heading8"/>
    <w:uiPriority w:val="9"/>
    <w:rsid w:val="00986473"/>
    <w:rPr>
      <w:rFonts w:ascii="Bricolage Grotesque 24pt 24pt" w:eastAsiaTheme="majorEastAsia" w:hAnsi="Bricolage Grotesque 24pt 24pt" w:cstheme="majorBidi"/>
      <w:b w:val="0"/>
      <w:i/>
      <w:iCs/>
      <w:color w:val="F08E78" w:themeColor="text1" w:themeTint="99"/>
    </w:rPr>
  </w:style>
  <w:style w:type="character" w:customStyle="1" w:styleId="Heading9Char">
    <w:name w:val="Heading 9 Char"/>
    <w:basedOn w:val="DefaultParagraphFont"/>
    <w:link w:val="Heading9"/>
    <w:uiPriority w:val="9"/>
    <w:rsid w:val="005A7949"/>
    <w:rPr>
      <w:rFonts w:ascii="Bricolage Grotesque 24pt 24pt" w:eastAsiaTheme="majorEastAsia" w:hAnsi="Bricolage Grotesque 24pt 24pt" w:cstheme="majorBidi"/>
      <w:b w:val="0"/>
      <w:i w:val="0"/>
      <w:color w:val="E96041" w:themeColor="text1" w:themeTint="D8"/>
    </w:rPr>
  </w:style>
  <w:style w:type="paragraph" w:styleId="Subtitle">
    <w:name w:val="Subtitle"/>
    <w:basedOn w:val="Normal"/>
    <w:next w:val="Normal"/>
    <w:link w:val="SubtitleChar"/>
    <w:autoRedefine/>
    <w:uiPriority w:val="11"/>
    <w:qFormat/>
    <w:rsid w:val="00986473"/>
    <w:pPr>
      <w:numPr>
        <w:ilvl w:val="1"/>
      </w:numPr>
    </w:pPr>
    <w:rPr>
      <w:rFonts w:eastAsiaTheme="majorEastAsia" w:cstheme="majorBidi"/>
      <w:color w:val="EE856D" w:themeColor="text1" w:themeTint="A6"/>
      <w:spacing w:val="15"/>
      <w:sz w:val="28"/>
      <w:szCs w:val="28"/>
    </w:rPr>
  </w:style>
  <w:style w:type="character" w:customStyle="1" w:styleId="SubtitleChar">
    <w:name w:val="Subtitle Char"/>
    <w:basedOn w:val="DefaultParagraphFont"/>
    <w:link w:val="Subtitle"/>
    <w:uiPriority w:val="11"/>
    <w:rsid w:val="00986473"/>
    <w:rPr>
      <w:rFonts w:ascii="Bricolage Grotesque 24pt 24pt" w:eastAsiaTheme="majorEastAsia" w:hAnsi="Bricolage Grotesque 24pt 24pt" w:cstheme="majorBidi"/>
      <w:b w:val="0"/>
      <w:i w:val="0"/>
      <w:color w:val="EE856D" w:themeColor="text1" w:themeTint="A6"/>
      <w:spacing w:val="15"/>
      <w:sz w:val="28"/>
      <w:szCs w:val="28"/>
    </w:rPr>
  </w:style>
  <w:style w:type="paragraph" w:styleId="Quote">
    <w:name w:val="Quote"/>
    <w:basedOn w:val="Normal"/>
    <w:next w:val="Normal"/>
    <w:link w:val="QuoteChar"/>
    <w:autoRedefine/>
    <w:uiPriority w:val="29"/>
    <w:qFormat/>
    <w:rsid w:val="00110B61"/>
    <w:pPr>
      <w:spacing w:before="160"/>
      <w:jc w:val="center"/>
    </w:pPr>
    <w:rPr>
      <w:i/>
      <w:iCs/>
      <w:color w:val="EC7357" w:themeColor="text1" w:themeTint="BF"/>
    </w:rPr>
  </w:style>
  <w:style w:type="character" w:customStyle="1" w:styleId="QuoteChar">
    <w:name w:val="Quote Char"/>
    <w:basedOn w:val="DefaultParagraphFont"/>
    <w:link w:val="Quote"/>
    <w:uiPriority w:val="29"/>
    <w:rsid w:val="00110B61"/>
    <w:rPr>
      <w:rFonts w:ascii="Bricolage Grotesque 24pt 24pt L" w:hAnsi="Bricolage Grotesque 24pt 24pt L"/>
      <w:b w:val="0"/>
      <w:i/>
      <w:iCs/>
      <w:color w:val="EC7357" w:themeColor="text1" w:themeTint="BF"/>
    </w:rPr>
  </w:style>
  <w:style w:type="paragraph" w:styleId="ListParagraph">
    <w:name w:val="List Paragraph"/>
    <w:basedOn w:val="Normal"/>
    <w:uiPriority w:val="34"/>
    <w:qFormat/>
    <w:rsid w:val="00110B61"/>
    <w:pPr>
      <w:ind w:left="720"/>
      <w:contextualSpacing/>
    </w:pPr>
  </w:style>
  <w:style w:type="character" w:styleId="IntenseEmphasis">
    <w:name w:val="Intense Emphasis"/>
    <w:basedOn w:val="DefaultParagraphFont"/>
    <w:uiPriority w:val="21"/>
    <w:qFormat/>
    <w:rsid w:val="00110B61"/>
    <w:rPr>
      <w:rFonts w:ascii="Bricolage Grotesque 24pt 24pt" w:hAnsi="Bricolage Grotesque 24pt 24pt"/>
      <w:b w:val="0"/>
      <w:i/>
      <w:iCs/>
      <w:color w:val="AE3013" w:themeColor="accent1" w:themeShade="BF"/>
    </w:rPr>
  </w:style>
  <w:style w:type="paragraph" w:styleId="IntenseQuote">
    <w:name w:val="Intense Quote"/>
    <w:basedOn w:val="Normal"/>
    <w:next w:val="Normal"/>
    <w:link w:val="IntenseQuoteChar"/>
    <w:autoRedefine/>
    <w:uiPriority w:val="30"/>
    <w:qFormat/>
    <w:rsid w:val="00110B61"/>
    <w:pPr>
      <w:pBdr>
        <w:top w:val="single" w:sz="4" w:space="10" w:color="AE3013" w:themeColor="accent1" w:themeShade="BF"/>
        <w:bottom w:val="single" w:sz="4" w:space="10" w:color="AE3013" w:themeColor="accent1" w:themeShade="BF"/>
      </w:pBdr>
      <w:spacing w:before="360" w:after="360"/>
      <w:ind w:left="864" w:right="864"/>
      <w:jc w:val="center"/>
    </w:pPr>
    <w:rPr>
      <w:i/>
      <w:iCs/>
      <w:color w:val="AE3013" w:themeColor="accent1" w:themeShade="BF"/>
    </w:rPr>
  </w:style>
  <w:style w:type="character" w:customStyle="1" w:styleId="IntenseQuoteChar">
    <w:name w:val="Intense Quote Char"/>
    <w:basedOn w:val="DefaultParagraphFont"/>
    <w:link w:val="IntenseQuote"/>
    <w:uiPriority w:val="30"/>
    <w:rsid w:val="00110B61"/>
    <w:rPr>
      <w:rFonts w:ascii="Bricolage Grotesque 24pt 24pt L" w:hAnsi="Bricolage Grotesque 24pt 24pt L"/>
      <w:b w:val="0"/>
      <w:i/>
      <w:iCs/>
      <w:color w:val="AE3013" w:themeColor="accent1" w:themeShade="BF"/>
    </w:rPr>
  </w:style>
  <w:style w:type="character" w:styleId="IntenseReference">
    <w:name w:val="Intense Reference"/>
    <w:basedOn w:val="DefaultParagraphFont"/>
    <w:uiPriority w:val="32"/>
    <w:qFormat/>
    <w:rsid w:val="00110B61"/>
    <w:rPr>
      <w:rFonts w:ascii="Bricolage Grotesque 24pt 24pt" w:hAnsi="Bricolage Grotesque 24pt 24pt"/>
      <w:b/>
      <w:bCs/>
      <w:i w:val="0"/>
      <w:smallCaps/>
      <w:color w:val="AE3013" w:themeColor="accent1" w:themeShade="BF"/>
      <w:spacing w:val="5"/>
    </w:rPr>
  </w:style>
  <w:style w:type="paragraph" w:styleId="NoSpacing">
    <w:name w:val="No Spacing"/>
    <w:autoRedefine/>
    <w:uiPriority w:val="1"/>
    <w:qFormat/>
    <w:rsid w:val="008E6C10"/>
    <w:rPr>
      <w:rFonts w:ascii="Bricolage Grotesque 24pt 24pt L" w:hAnsi="Bricolage Grotesque 24pt 24pt L"/>
      <w:color w:val="1C1E1F" w:themeColor="text2"/>
    </w:rPr>
  </w:style>
  <w:style w:type="character" w:styleId="SubtleEmphasis">
    <w:name w:val="Subtle Emphasis"/>
    <w:basedOn w:val="DefaultParagraphFont"/>
    <w:uiPriority w:val="19"/>
    <w:qFormat/>
    <w:rsid w:val="00986473"/>
    <w:rPr>
      <w:rFonts w:ascii="Bricolage Grotesque 24pt 24pt" w:hAnsi="Bricolage Grotesque 24pt 24pt"/>
      <w:b w:val="0"/>
      <w:i/>
      <w:iCs/>
      <w:color w:val="EC7357" w:themeColor="text1" w:themeTint="BF"/>
    </w:rPr>
  </w:style>
  <w:style w:type="character" w:styleId="Emphasis">
    <w:name w:val="Emphasis"/>
    <w:basedOn w:val="DefaultParagraphFont"/>
    <w:uiPriority w:val="20"/>
    <w:qFormat/>
    <w:rsid w:val="00986473"/>
    <w:rPr>
      <w:rFonts w:ascii="Bricolage Grotesque 24pt 24pt" w:hAnsi="Bricolage Grotesque 24pt 24pt"/>
      <w:b w:val="0"/>
      <w:i/>
      <w:iCs/>
    </w:rPr>
  </w:style>
  <w:style w:type="character" w:styleId="Strong">
    <w:name w:val="Strong"/>
    <w:basedOn w:val="DefaultParagraphFont"/>
    <w:uiPriority w:val="22"/>
    <w:qFormat/>
    <w:rsid w:val="00986473"/>
    <w:rPr>
      <w:rFonts w:ascii="Bricolage Grotesque 24pt 24pt" w:hAnsi="Bricolage Grotesque 24pt 24pt"/>
      <w:b/>
      <w:bCs/>
      <w:i w:val="0"/>
    </w:rPr>
  </w:style>
  <w:style w:type="character" w:styleId="SubtleReference">
    <w:name w:val="Subtle Reference"/>
    <w:basedOn w:val="DefaultParagraphFont"/>
    <w:uiPriority w:val="31"/>
    <w:qFormat/>
    <w:rsid w:val="00986473"/>
    <w:rPr>
      <w:rFonts w:ascii="Bricolage Grotesque 24pt 24pt" w:hAnsi="Bricolage Grotesque 24pt 24pt"/>
      <w:b w:val="0"/>
      <w:i w:val="0"/>
      <w:smallCaps/>
      <w:color w:val="EE866D" w:themeColor="text1" w:themeTint="A5"/>
    </w:rPr>
  </w:style>
  <w:style w:type="paragraph" w:styleId="EnvelopeReturn">
    <w:name w:val="envelope return"/>
    <w:basedOn w:val="Normal"/>
    <w:autoRedefine/>
    <w:uiPriority w:val="99"/>
    <w:semiHidden/>
    <w:unhideWhenUsed/>
    <w:qFormat/>
    <w:rsid w:val="00986473"/>
    <w:pPr>
      <w:spacing w:after="0" w:line="240" w:lineRule="auto"/>
    </w:pPr>
    <w:rPr>
      <w:rFonts w:eastAsiaTheme="majorEastAsia" w:cstheme="majorBidi"/>
      <w:sz w:val="20"/>
      <w:szCs w:val="20"/>
    </w:rPr>
  </w:style>
  <w:style w:type="paragraph" w:styleId="EnvelopeAddress">
    <w:name w:val="envelope address"/>
    <w:basedOn w:val="Normal"/>
    <w:autoRedefine/>
    <w:uiPriority w:val="99"/>
    <w:semiHidden/>
    <w:unhideWhenUsed/>
    <w:qFormat/>
    <w:rsid w:val="00986473"/>
    <w:pPr>
      <w:framePr w:w="7920" w:h="1980" w:hRule="exact" w:hSpace="180" w:wrap="auto" w:hAnchor="page" w:xAlign="center" w:yAlign="bottom"/>
      <w:spacing w:after="0" w:line="240" w:lineRule="auto"/>
      <w:ind w:left="2880"/>
    </w:pPr>
    <w:rPr>
      <w:rFonts w:eastAsiaTheme="majorEastAsia" w:cstheme="majorBidi"/>
    </w:rPr>
  </w:style>
  <w:style w:type="paragraph" w:styleId="NormalWeb">
    <w:name w:val="Normal (Web)"/>
    <w:basedOn w:val="Normal"/>
    <w:uiPriority w:val="99"/>
    <w:semiHidden/>
    <w:unhideWhenUsed/>
    <w:rsid w:val="00123B58"/>
    <w:pPr>
      <w:spacing w:before="100" w:beforeAutospacing="1" w:after="100" w:afterAutospacing="1" w:line="240" w:lineRule="auto"/>
    </w:pPr>
    <w:rPr>
      <w:rFonts w:ascii="Times New Roman" w:eastAsia="Times New Roman" w:hAnsi="Times New Roman" w:cs="Times New Roman"/>
      <w:color w:val="auto"/>
      <w:kern w:val="0"/>
      <w:lang w:eastAsia="en-GB"/>
      <w14:ligatures w14:val="none"/>
    </w:rPr>
  </w:style>
  <w:style w:type="paragraph" w:styleId="Header">
    <w:name w:val="header"/>
    <w:basedOn w:val="Normal"/>
    <w:link w:val="HeaderChar"/>
    <w:uiPriority w:val="99"/>
    <w:unhideWhenUsed/>
    <w:rsid w:val="00C06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1E5"/>
    <w:rPr>
      <w:rFonts w:ascii="Sofia Pro" w:hAnsi="Sofia Pro"/>
      <w:color w:val="1C1E1F" w:themeColor="text2"/>
    </w:rPr>
  </w:style>
  <w:style w:type="paragraph" w:styleId="Footer">
    <w:name w:val="footer"/>
    <w:basedOn w:val="Normal"/>
    <w:link w:val="FooterChar"/>
    <w:uiPriority w:val="99"/>
    <w:unhideWhenUsed/>
    <w:rsid w:val="00C06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1E5"/>
    <w:rPr>
      <w:rFonts w:ascii="Sofia Pro" w:hAnsi="Sofia Pro"/>
      <w:color w:val="1C1E1F" w:themeColor="text2"/>
    </w:rPr>
  </w:style>
  <w:style w:type="table" w:styleId="TableGrid">
    <w:name w:val="Table Grid"/>
    <w:basedOn w:val="TableNormal"/>
    <w:uiPriority w:val="39"/>
    <w:rsid w:val="00E86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08B0"/>
    <w:rPr>
      <w:color w:val="115F5F" w:themeColor="hyperlink"/>
      <w:u w:val="single"/>
    </w:rPr>
  </w:style>
  <w:style w:type="character" w:styleId="UnresolvedMention">
    <w:name w:val="Unresolved Mention"/>
    <w:basedOn w:val="DefaultParagraphFont"/>
    <w:uiPriority w:val="99"/>
    <w:semiHidden/>
    <w:unhideWhenUsed/>
    <w:rsid w:val="00540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lorencejones-jobst/Library/Group%20Containers/UBF8T346G9.Office/User%20Content.localized/Templates.localized/Draft%20Privacy%20Policy.dotx" TargetMode="External"/></Relationships>
</file>

<file path=word/theme/theme1.xml><?xml version="1.0" encoding="utf-8"?>
<a:theme xmlns:a="http://schemas.openxmlformats.org/drawingml/2006/main" name="Office Theme">
  <a:themeElements>
    <a:clrScheme name="Custom 2">
      <a:dk1>
        <a:srgbClr val="E6451F"/>
      </a:dk1>
      <a:lt1>
        <a:srgbClr val="FCC4B7"/>
      </a:lt1>
      <a:dk2>
        <a:srgbClr val="1C1E1F"/>
      </a:dk2>
      <a:lt2>
        <a:srgbClr val="FAF2D6"/>
      </a:lt2>
      <a:accent1>
        <a:srgbClr val="E6431D"/>
      </a:accent1>
      <a:accent2>
        <a:srgbClr val="FCC3B7"/>
      </a:accent2>
      <a:accent3>
        <a:srgbClr val="0E5F5E"/>
      </a:accent3>
      <a:accent4>
        <a:srgbClr val="EB6497"/>
      </a:accent4>
      <a:accent5>
        <a:srgbClr val="E6421E"/>
      </a:accent5>
      <a:accent6>
        <a:srgbClr val="8EC59C"/>
      </a:accent6>
      <a:hlink>
        <a:srgbClr val="115F5F"/>
      </a:hlink>
      <a:folHlink>
        <a:srgbClr val="8EC59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c49f58-317e-455d-be94-16c159d5efe3">
      <Terms xmlns="http://schemas.microsoft.com/office/infopath/2007/PartnerControls"/>
    </lcf76f155ced4ddcb4097134ff3c332f>
    <TaxCatchAll xmlns="8e7c36cb-7af7-4791-9463-91370d40c8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4A88F3364745977217DFE4F00A07" ma:contentTypeVersion="12" ma:contentTypeDescription="Create a new document." ma:contentTypeScope="" ma:versionID="94027dddc22ac7d903031834dceeb089">
  <xsd:schema xmlns:xsd="http://www.w3.org/2001/XMLSchema" xmlns:xs="http://www.w3.org/2001/XMLSchema" xmlns:p="http://schemas.microsoft.com/office/2006/metadata/properties" xmlns:ns2="55c49f58-317e-455d-be94-16c159d5efe3" xmlns:ns3="8e7c36cb-7af7-4791-9463-91370d40c827" targetNamespace="http://schemas.microsoft.com/office/2006/metadata/properties" ma:root="true" ma:fieldsID="5b09f73e2922305afd4c5566d182e2dd" ns2:_="" ns3:_="">
    <xsd:import namespace="55c49f58-317e-455d-be94-16c159d5efe3"/>
    <xsd:import namespace="8e7c36cb-7af7-4791-9463-91370d40c8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9f58-317e-455d-be94-16c159d5e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3f8e72-c30c-435d-83af-28ffeb8e51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c36cb-7af7-4791-9463-91370d40c8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9183e0-6fa8-4861-8410-bdac42305bec}" ma:internalName="TaxCatchAll" ma:showField="CatchAllData" ma:web="8e7c36cb-7af7-4791-9463-91370d40c8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902D9-B4FA-4810-81AF-5CF01DE29516}">
  <ds:schemaRefs>
    <ds:schemaRef ds:uri="http://schemas.microsoft.com/office/2006/metadata/properties"/>
    <ds:schemaRef ds:uri="http://schemas.microsoft.com/office/infopath/2007/PartnerControls"/>
    <ds:schemaRef ds:uri="55c49f58-317e-455d-be94-16c159d5efe3"/>
    <ds:schemaRef ds:uri="8e7c36cb-7af7-4791-9463-91370d40c827"/>
  </ds:schemaRefs>
</ds:datastoreItem>
</file>

<file path=customXml/itemProps2.xml><?xml version="1.0" encoding="utf-8"?>
<ds:datastoreItem xmlns:ds="http://schemas.openxmlformats.org/officeDocument/2006/customXml" ds:itemID="{4106EC2A-38A1-4CE7-A58A-D941E83EF89E}">
  <ds:schemaRefs>
    <ds:schemaRef ds:uri="http://schemas.microsoft.com/sharepoint/v3/contenttype/forms"/>
  </ds:schemaRefs>
</ds:datastoreItem>
</file>

<file path=customXml/itemProps3.xml><?xml version="1.0" encoding="utf-8"?>
<ds:datastoreItem xmlns:ds="http://schemas.openxmlformats.org/officeDocument/2006/customXml" ds:itemID="{5734ABD8-C915-41E7-A8FC-2582EEDFD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9f58-317e-455d-be94-16c159d5efe3"/>
    <ds:schemaRef ds:uri="8e7c36cb-7af7-4791-9463-91370d40c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Privacy Policy.dotx</Template>
  <TotalTime>23</TotalTime>
  <Pages>3</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Jones-Jobst</dc:creator>
  <cp:keywords/>
  <dc:description/>
  <cp:lastModifiedBy>Flo Jones-Jobst</cp:lastModifiedBy>
  <cp:revision>25</cp:revision>
  <dcterms:created xsi:type="dcterms:W3CDTF">2026-09-09T16:10:00Z</dcterms:created>
  <dcterms:modified xsi:type="dcterms:W3CDTF">2026-09-10T10:54:00Z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0x010100858F4A88F3364745977217DFE4F00A07</vt:lpwstr>
  </property>
  <property fmtid="{D5CDD505-2E9C-101B-9397-08002B2CF9AE}" pid="3" name="MediaServiceImageTags">
    <vt:lpwstr/>
  </property>
</Properties>
</file>